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F0" w:rsidRDefault="00BE77B3">
      <w:r>
        <w:t>Студе</w:t>
      </w:r>
      <w:r w:rsidR="00BD3859">
        <w:t>нческий совет МГУ им. Н.П. Огарё</w:t>
      </w:r>
      <w:r>
        <w:t>ва планирует использовать площадку</w:t>
      </w:r>
      <w:r w:rsidRPr="00BE77B3">
        <w:t xml:space="preserve"> университетских мероприятий</w:t>
      </w:r>
      <w:r>
        <w:t xml:space="preserve"> </w:t>
      </w:r>
      <w:r w:rsidR="00BD3859">
        <w:t>как:</w:t>
      </w:r>
    </w:p>
    <w:p w:rsidR="00BD3859" w:rsidRDefault="00BD3859">
      <w:r>
        <w:t xml:space="preserve">- место проведения тренингов и игр в рамках </w:t>
      </w:r>
      <w:r w:rsidR="00E01180">
        <w:t xml:space="preserve">мероприятия </w:t>
      </w:r>
      <w:r>
        <w:t>«</w:t>
      </w:r>
      <w:proofErr w:type="spellStart"/>
      <w:r w:rsidR="00E01180">
        <w:t>Профориентационный</w:t>
      </w:r>
      <w:proofErr w:type="spellEnd"/>
      <w:r w:rsidR="00E01180">
        <w:t xml:space="preserve"> лагерь</w:t>
      </w:r>
      <w:r>
        <w:t xml:space="preserve"> «Будущее с МГУ»;</w:t>
      </w:r>
    </w:p>
    <w:p w:rsidR="00BD3859" w:rsidRDefault="00BD3859">
      <w:r>
        <w:t xml:space="preserve">- </w:t>
      </w:r>
      <w:r w:rsidR="00E01180">
        <w:t xml:space="preserve">место проведения тренингов в рамках </w:t>
      </w:r>
      <w:r w:rsidR="00E01180" w:rsidRPr="00E01180">
        <w:t>школы</w:t>
      </w:r>
      <w:r w:rsidR="00E01180" w:rsidRPr="00E01180">
        <w:t xml:space="preserve"> для творчески одаренных студентов</w:t>
      </w:r>
      <w:r w:rsidR="00E01180">
        <w:t xml:space="preserve"> «Мастер МГУ»;</w:t>
      </w:r>
    </w:p>
    <w:p w:rsidR="00E01180" w:rsidRDefault="00E01180">
      <w:r>
        <w:t>- место проведения всевозможных выставок произведения искусств и/или работ студентов;</w:t>
      </w:r>
    </w:p>
    <w:p w:rsidR="00E01180" w:rsidRDefault="00E01180">
      <w:r>
        <w:t>- место проведения Фестиваля Актуального Научного Кино;</w:t>
      </w:r>
    </w:p>
    <w:p w:rsidR="006F6E77" w:rsidRDefault="00C10EEA">
      <w:r>
        <w:t xml:space="preserve">- место проведения презентаций научных достижений </w:t>
      </w:r>
      <w:r w:rsidR="006F6E77">
        <w:t xml:space="preserve">студентов университета </w:t>
      </w:r>
    </w:p>
    <w:p w:rsidR="00C10EEA" w:rsidRDefault="006F6E77">
      <w:r>
        <w:t>- место проведения защиты социальных проектов в рамках конкурса социальных проектов;</w:t>
      </w:r>
    </w:p>
    <w:p w:rsidR="006F6E77" w:rsidRDefault="006F6E77">
      <w:r>
        <w:t>- место проведения смотра-конкурса «Звездопад»;</w:t>
      </w:r>
    </w:p>
    <w:p w:rsidR="006F6E77" w:rsidRDefault="006F6E77">
      <w:r>
        <w:t>- центральную точку «ЧГК-</w:t>
      </w:r>
      <w:r>
        <w:rPr>
          <w:lang w:val="en-US"/>
        </w:rPr>
        <w:t>Day</w:t>
      </w:r>
      <w:r>
        <w:t xml:space="preserve">» для первокурсников», </w:t>
      </w:r>
      <w:proofErr w:type="spellStart"/>
      <w:r>
        <w:t>квеста</w:t>
      </w:r>
      <w:proofErr w:type="spellEnd"/>
      <w:r>
        <w:t xml:space="preserve"> для иностранцев, </w:t>
      </w:r>
      <w:proofErr w:type="spellStart"/>
      <w:r>
        <w:t>квеста</w:t>
      </w:r>
      <w:proofErr w:type="spellEnd"/>
      <w:r>
        <w:t xml:space="preserve"> для студенческих советов и т.п., а также место награждения за эти мероприятия;</w:t>
      </w:r>
    </w:p>
    <w:p w:rsidR="006F6E77" w:rsidRDefault="006F6E77">
      <w:r>
        <w:t xml:space="preserve">- место проведения мастер-классов, тренингов и обучающих </w:t>
      </w:r>
      <w:proofErr w:type="gramStart"/>
      <w:r>
        <w:t>мероприятий  по</w:t>
      </w:r>
      <w:proofErr w:type="gramEnd"/>
      <w:r>
        <w:t xml:space="preserve"> всевозможным направлениям в теплые месяцы;</w:t>
      </w:r>
    </w:p>
    <w:p w:rsidR="00A95192" w:rsidRDefault="00A95192">
      <w:r>
        <w:t>- центр проведения досуга студентов.</w:t>
      </w:r>
    </w:p>
    <w:p w:rsidR="00E01180" w:rsidRDefault="00E01180"/>
    <w:p w:rsidR="00E01180" w:rsidRDefault="00E01180"/>
    <w:p w:rsidR="00E01180" w:rsidRDefault="00E01180"/>
    <w:p w:rsidR="00E01180" w:rsidRDefault="00C10EEA">
      <w:r>
        <w:t>Площадка:</w:t>
      </w:r>
    </w:p>
    <w:p w:rsidR="00C10EEA" w:rsidRDefault="00C10EEA">
      <w:r>
        <w:t>- Экран 3х5</w:t>
      </w:r>
      <w:r w:rsidR="00A95192">
        <w:t>, стойки для экрана;</w:t>
      </w:r>
    </w:p>
    <w:p w:rsidR="00C10EEA" w:rsidRDefault="00C10EEA">
      <w:r>
        <w:t>- Генератор электричества</w:t>
      </w:r>
      <w:r w:rsidR="00A95192">
        <w:t>;</w:t>
      </w:r>
    </w:p>
    <w:p w:rsidR="00C10EEA" w:rsidRDefault="00C10EEA">
      <w:r>
        <w:t xml:space="preserve">- Комплект аппаратуры: 4 микрофона, 2 колонки, 2 стойки под микрофон, </w:t>
      </w:r>
      <w:r w:rsidR="006F6E77">
        <w:t xml:space="preserve">микшер, </w:t>
      </w:r>
      <w:r>
        <w:t>проектор, соответствующая коммутация</w:t>
      </w:r>
      <w:r w:rsidR="00A95192">
        <w:t>;</w:t>
      </w:r>
    </w:p>
    <w:p w:rsidR="00C10EEA" w:rsidRDefault="00C10EEA">
      <w:r>
        <w:t xml:space="preserve">- </w:t>
      </w:r>
      <w:r w:rsidR="00BE7E17">
        <w:t>Световая</w:t>
      </w:r>
      <w:r w:rsidR="00A95192">
        <w:t xml:space="preserve"> аппаратура;</w:t>
      </w:r>
    </w:p>
    <w:p w:rsidR="00A95192" w:rsidRDefault="00A95192">
      <w:r>
        <w:t>- Шкаф-</w:t>
      </w:r>
      <w:proofErr w:type="spellStart"/>
      <w:r>
        <w:t>книгообменник</w:t>
      </w:r>
      <w:proofErr w:type="spellEnd"/>
      <w:r>
        <w:t>;</w:t>
      </w:r>
    </w:p>
    <w:p w:rsidR="00A95192" w:rsidRPr="00A95192" w:rsidRDefault="00A95192">
      <w:r>
        <w:t xml:space="preserve">- </w:t>
      </w:r>
      <w:proofErr w:type="spellStart"/>
      <w:r>
        <w:rPr>
          <w:lang w:val="en-US"/>
        </w:rPr>
        <w:t>wi-fi</w:t>
      </w:r>
      <w:proofErr w:type="spellEnd"/>
      <w:r>
        <w:t>, зарядные устройства.</w:t>
      </w:r>
      <w:bookmarkStart w:id="0" w:name="_GoBack"/>
      <w:bookmarkEnd w:id="0"/>
    </w:p>
    <w:sectPr w:rsidR="00A95192" w:rsidRPr="00A9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F7"/>
    <w:rsid w:val="00236FF0"/>
    <w:rsid w:val="006F6E77"/>
    <w:rsid w:val="00A95192"/>
    <w:rsid w:val="00BD3859"/>
    <w:rsid w:val="00BE77B3"/>
    <w:rsid w:val="00BE7E17"/>
    <w:rsid w:val="00C10EEA"/>
    <w:rsid w:val="00D334F7"/>
    <w:rsid w:val="00E0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AC57"/>
  <w15:chartTrackingRefBased/>
  <w15:docId w15:val="{3A122C84-DD88-443E-B4A2-8A6B0BF3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Студенческий Совет</dc:creator>
  <cp:keywords/>
  <dc:description/>
  <cp:lastModifiedBy>Студенческий Совет</cp:lastModifiedBy>
  <cp:revision>4</cp:revision>
  <dcterms:created xsi:type="dcterms:W3CDTF">2019-10-24T11:37:00Z</dcterms:created>
  <dcterms:modified xsi:type="dcterms:W3CDTF">2019-10-24T12:27:00Z</dcterms:modified>
</cp:coreProperties>
</file>