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Описание проекта, в котором применена практика вовлечения</w:t>
      </w:r>
    </w:p>
    <w:p w:rsidR="00571592" w:rsidRDefault="00571592">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77"/>
        <w:gridCol w:w="7294"/>
      </w:tblGrid>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Цель проекта</w:t>
            </w:r>
          </w:p>
        </w:tc>
        <w:tc>
          <w:tcPr>
            <w:tcW w:w="7365" w:type="dxa"/>
          </w:tcPr>
          <w:p w:rsidR="00571592" w:rsidRDefault="001C5DC3">
            <w:pPr>
              <w:jc w:val="both"/>
              <w:rPr>
                <w:rFonts w:ascii="Times New Roman" w:hAnsi="Times New Roman" w:cs="Times New Roman"/>
                <w:sz w:val="28"/>
                <w:szCs w:val="28"/>
              </w:rPr>
            </w:pPr>
            <w:r>
              <w:rPr>
                <w:rFonts w:ascii="Times New Roman" w:hAnsi="Times New Roman" w:cs="Times New Roman"/>
                <w:sz w:val="28"/>
                <w:szCs w:val="28"/>
              </w:rPr>
              <w:t>Благоустройства аллеи ведущей до Птицефабрики «Бархатово» от стадиона</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Инициатор проекта</w:t>
            </w:r>
          </w:p>
        </w:tc>
        <w:tc>
          <w:tcPr>
            <w:tcW w:w="7365" w:type="dxa"/>
          </w:tcPr>
          <w:p w:rsidR="001C5DC3" w:rsidRPr="001C5DC3" w:rsidRDefault="001C5DC3" w:rsidP="001C5DC3">
            <w:pPr>
              <w:pStyle w:val="ConsPlusNormal"/>
              <w:ind w:firstLine="0"/>
              <w:jc w:val="both"/>
              <w:rPr>
                <w:rFonts w:ascii="Times New Roman" w:hAnsi="Times New Roman" w:cs="Times New Roman"/>
                <w:color w:val="000000"/>
                <w:sz w:val="28"/>
                <w:szCs w:val="28"/>
              </w:rPr>
            </w:pPr>
            <w:r w:rsidRPr="001C5DC3">
              <w:rPr>
                <w:rFonts w:ascii="Times New Roman" w:hAnsi="Times New Roman" w:cs="Times New Roman"/>
                <w:color w:val="000000"/>
                <w:sz w:val="28"/>
                <w:szCs w:val="28"/>
              </w:rPr>
              <w:t>1.Меркель Г.Я. председатель инициативной группы</w:t>
            </w:r>
          </w:p>
          <w:p w:rsidR="001C5DC3" w:rsidRPr="001C5DC3" w:rsidRDefault="001C5DC3" w:rsidP="001C5DC3">
            <w:pPr>
              <w:pStyle w:val="ConsPlusNormal"/>
              <w:ind w:firstLine="0"/>
              <w:jc w:val="both"/>
              <w:rPr>
                <w:rFonts w:ascii="Times New Roman" w:hAnsi="Times New Roman" w:cs="Times New Roman"/>
                <w:color w:val="000000"/>
                <w:sz w:val="28"/>
                <w:szCs w:val="28"/>
              </w:rPr>
            </w:pPr>
            <w:r w:rsidRPr="001C5DC3">
              <w:rPr>
                <w:rFonts w:ascii="Times New Roman" w:hAnsi="Times New Roman" w:cs="Times New Roman"/>
                <w:color w:val="000000"/>
                <w:sz w:val="28"/>
                <w:szCs w:val="28"/>
                <w:u w:val="single"/>
              </w:rPr>
              <w:t>члены инициативной группы</w:t>
            </w:r>
            <w:r w:rsidRPr="001C5DC3">
              <w:rPr>
                <w:rFonts w:ascii="Times New Roman" w:hAnsi="Times New Roman" w:cs="Times New Roman"/>
                <w:color w:val="000000"/>
                <w:sz w:val="28"/>
                <w:szCs w:val="28"/>
              </w:rPr>
              <w:t>:</w:t>
            </w:r>
          </w:p>
          <w:p w:rsidR="001C5DC3" w:rsidRPr="001C5DC3" w:rsidRDefault="001C5DC3" w:rsidP="001C5DC3">
            <w:pPr>
              <w:pStyle w:val="ConsPlusNormal"/>
              <w:ind w:firstLine="0"/>
              <w:jc w:val="both"/>
              <w:rPr>
                <w:rFonts w:ascii="Times New Roman" w:hAnsi="Times New Roman" w:cs="Times New Roman"/>
                <w:color w:val="000000"/>
                <w:sz w:val="28"/>
                <w:szCs w:val="28"/>
              </w:rPr>
            </w:pPr>
            <w:r w:rsidRPr="001C5DC3">
              <w:rPr>
                <w:rFonts w:ascii="Times New Roman" w:hAnsi="Times New Roman" w:cs="Times New Roman"/>
                <w:color w:val="000000"/>
                <w:sz w:val="28"/>
                <w:szCs w:val="28"/>
              </w:rPr>
              <w:t>2.Игрова Марина Николаев</w:t>
            </w:r>
            <w:proofErr w:type="gramStart"/>
            <w:r w:rsidRPr="001C5DC3">
              <w:rPr>
                <w:rFonts w:ascii="Times New Roman" w:hAnsi="Times New Roman" w:cs="Times New Roman"/>
                <w:color w:val="000000"/>
                <w:sz w:val="28"/>
                <w:szCs w:val="28"/>
              </w:rPr>
              <w:t>а-</w:t>
            </w:r>
            <w:proofErr w:type="gramEnd"/>
            <w:r w:rsidRPr="001C5DC3">
              <w:rPr>
                <w:rFonts w:ascii="Times New Roman" w:hAnsi="Times New Roman" w:cs="Times New Roman"/>
                <w:color w:val="000000"/>
                <w:sz w:val="28"/>
                <w:szCs w:val="28"/>
              </w:rPr>
              <w:t xml:space="preserve"> воспитатель Бархатовский детский сад.</w:t>
            </w:r>
          </w:p>
          <w:p w:rsidR="001C5DC3" w:rsidRPr="001C5DC3" w:rsidRDefault="001C5DC3" w:rsidP="001C5DC3">
            <w:pPr>
              <w:pStyle w:val="ConsPlusNormal"/>
              <w:ind w:firstLine="0"/>
              <w:jc w:val="both"/>
              <w:rPr>
                <w:rFonts w:ascii="Times New Roman" w:hAnsi="Times New Roman" w:cs="Times New Roman"/>
                <w:color w:val="000000"/>
                <w:sz w:val="28"/>
                <w:szCs w:val="28"/>
              </w:rPr>
            </w:pPr>
            <w:r w:rsidRPr="001C5DC3">
              <w:rPr>
                <w:rFonts w:ascii="Times New Roman" w:hAnsi="Times New Roman" w:cs="Times New Roman"/>
                <w:color w:val="000000"/>
                <w:sz w:val="28"/>
                <w:szCs w:val="28"/>
              </w:rPr>
              <w:t>3.Раденко Татьяна Владимировна – заведующий СДК "</w:t>
            </w:r>
            <w:proofErr w:type="spellStart"/>
            <w:r w:rsidRPr="001C5DC3">
              <w:rPr>
                <w:rFonts w:ascii="Times New Roman" w:hAnsi="Times New Roman" w:cs="Times New Roman"/>
                <w:color w:val="000000"/>
                <w:sz w:val="28"/>
                <w:szCs w:val="28"/>
              </w:rPr>
              <w:t>Юность"с</w:t>
            </w:r>
            <w:proofErr w:type="gramStart"/>
            <w:r w:rsidRPr="001C5DC3">
              <w:rPr>
                <w:rFonts w:ascii="Times New Roman" w:hAnsi="Times New Roman" w:cs="Times New Roman"/>
                <w:color w:val="000000"/>
                <w:sz w:val="28"/>
                <w:szCs w:val="28"/>
              </w:rPr>
              <w:t>.Б</w:t>
            </w:r>
            <w:proofErr w:type="gramEnd"/>
            <w:r w:rsidRPr="001C5DC3">
              <w:rPr>
                <w:rFonts w:ascii="Times New Roman" w:hAnsi="Times New Roman" w:cs="Times New Roman"/>
                <w:color w:val="000000"/>
                <w:sz w:val="28"/>
                <w:szCs w:val="28"/>
              </w:rPr>
              <w:t>архатово</w:t>
            </w:r>
            <w:proofErr w:type="spellEnd"/>
          </w:p>
          <w:p w:rsidR="001C5DC3" w:rsidRPr="001C5DC3" w:rsidRDefault="001C5DC3" w:rsidP="001C5DC3">
            <w:pPr>
              <w:pStyle w:val="ConsPlusNormal"/>
              <w:ind w:firstLine="0"/>
              <w:jc w:val="both"/>
              <w:rPr>
                <w:rFonts w:ascii="Times New Roman" w:hAnsi="Times New Roman" w:cs="Times New Roman"/>
                <w:color w:val="000000"/>
                <w:sz w:val="28"/>
                <w:szCs w:val="28"/>
              </w:rPr>
            </w:pPr>
            <w:r w:rsidRPr="001C5DC3">
              <w:rPr>
                <w:rFonts w:ascii="Times New Roman" w:hAnsi="Times New Roman" w:cs="Times New Roman"/>
                <w:color w:val="000000"/>
                <w:sz w:val="28"/>
                <w:szCs w:val="28"/>
              </w:rPr>
              <w:t xml:space="preserve">4.Санникова А.А.- заведующая библиотекой, депутат Бархатовского </w:t>
            </w:r>
            <w:proofErr w:type="gramStart"/>
            <w:r w:rsidRPr="001C5DC3">
              <w:rPr>
                <w:rFonts w:ascii="Times New Roman" w:hAnsi="Times New Roman" w:cs="Times New Roman"/>
                <w:color w:val="000000"/>
                <w:sz w:val="28"/>
                <w:szCs w:val="28"/>
              </w:rPr>
              <w:t>с</w:t>
            </w:r>
            <w:proofErr w:type="gramEnd"/>
            <w:r w:rsidRPr="001C5DC3">
              <w:rPr>
                <w:rFonts w:ascii="Times New Roman" w:hAnsi="Times New Roman" w:cs="Times New Roman"/>
                <w:color w:val="000000"/>
                <w:sz w:val="28"/>
                <w:szCs w:val="28"/>
              </w:rPr>
              <w:t>/с.</w:t>
            </w:r>
          </w:p>
          <w:p w:rsidR="00571592" w:rsidRDefault="001C5DC3" w:rsidP="001C5DC3">
            <w:pPr>
              <w:jc w:val="both"/>
              <w:rPr>
                <w:rFonts w:ascii="Times New Roman" w:hAnsi="Times New Roman" w:cs="Times New Roman"/>
                <w:sz w:val="28"/>
                <w:szCs w:val="28"/>
              </w:rPr>
            </w:pPr>
            <w:r w:rsidRPr="001C5DC3">
              <w:rPr>
                <w:rFonts w:ascii="Times New Roman" w:hAnsi="Times New Roman" w:cs="Times New Roman"/>
                <w:color w:val="000000"/>
                <w:sz w:val="28"/>
                <w:szCs w:val="28"/>
              </w:rPr>
              <w:t>5.Самохвалова В.С.- специалист администрации Бархатовского сельсовета.</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Проблема/задачи</w:t>
            </w:r>
          </w:p>
        </w:tc>
        <w:tc>
          <w:tcPr>
            <w:tcW w:w="7365" w:type="dxa"/>
          </w:tcPr>
          <w:p w:rsidR="00571592" w:rsidRPr="001C5DC3" w:rsidRDefault="001C5DC3">
            <w:pPr>
              <w:jc w:val="both"/>
              <w:rPr>
                <w:rFonts w:ascii="Times New Roman" w:hAnsi="Times New Roman" w:cs="Times New Roman"/>
                <w:sz w:val="28"/>
                <w:szCs w:val="28"/>
              </w:rPr>
            </w:pPr>
            <w:r w:rsidRPr="001C5DC3">
              <w:rPr>
                <w:rFonts w:ascii="Times New Roman" w:hAnsi="Times New Roman" w:cs="Times New Roman"/>
                <w:color w:val="000000"/>
                <w:sz w:val="28"/>
                <w:szCs w:val="28"/>
              </w:rPr>
              <w:t xml:space="preserve">В администрацию поселения регулярно поступают пожелания о благоустройстве пешеходной (артерии) аллеи </w:t>
            </w:r>
            <w:proofErr w:type="spellStart"/>
            <w:r w:rsidRPr="001C5DC3">
              <w:rPr>
                <w:rFonts w:ascii="Times New Roman" w:hAnsi="Times New Roman" w:cs="Times New Roman"/>
                <w:color w:val="000000"/>
                <w:sz w:val="28"/>
                <w:szCs w:val="28"/>
              </w:rPr>
              <w:t>с</w:t>
            </w:r>
            <w:proofErr w:type="gramStart"/>
            <w:r w:rsidRPr="001C5DC3">
              <w:rPr>
                <w:rFonts w:ascii="Times New Roman" w:hAnsi="Times New Roman" w:cs="Times New Roman"/>
                <w:color w:val="000000"/>
                <w:sz w:val="28"/>
                <w:szCs w:val="28"/>
              </w:rPr>
              <w:t>.Б</w:t>
            </w:r>
            <w:proofErr w:type="gramEnd"/>
            <w:r w:rsidRPr="001C5DC3">
              <w:rPr>
                <w:rFonts w:ascii="Times New Roman" w:hAnsi="Times New Roman" w:cs="Times New Roman"/>
                <w:color w:val="000000"/>
                <w:sz w:val="28"/>
                <w:szCs w:val="28"/>
              </w:rPr>
              <w:t>архатово</w:t>
            </w:r>
            <w:proofErr w:type="spellEnd"/>
            <w:r w:rsidRPr="001C5DC3">
              <w:rPr>
                <w:rFonts w:ascii="Times New Roman" w:hAnsi="Times New Roman" w:cs="Times New Roman"/>
                <w:color w:val="000000"/>
                <w:sz w:val="28"/>
                <w:szCs w:val="28"/>
              </w:rPr>
              <w:t>.</w:t>
            </w:r>
            <w:r w:rsidRPr="001C5DC3">
              <w:rPr>
                <w:rFonts w:ascii="Times New Roman" w:hAnsi="Times New Roman" w:cs="Times New Roman"/>
                <w:color w:val="000000"/>
                <w:sz w:val="28"/>
                <w:szCs w:val="28"/>
              </w:rPr>
              <w:t xml:space="preserve"> Судьба каждого жителя села безотрывно связана с данной аллей, так как жители уже не одно поколение работают на птицефабрике и маршрут от дома до места работы проходят не один раз в день. Так же данная аллея символизирует дань памяти всем ветеранам на чьи плечи легло тяжелое бремя восстановления страны после ВОВ которым пришлось не жалея себя поднимать промышленность. Состояние пешеходной аллеи до реализации проекта было неудовлетворительное. Тротуарная плитка 1</w:t>
            </w:r>
            <w:bookmarkStart w:id="0" w:name="_GoBack"/>
            <w:r w:rsidRPr="001C5DC3">
              <w:rPr>
                <w:rFonts w:ascii="Times New Roman" w:hAnsi="Times New Roman" w:cs="Times New Roman"/>
                <w:color w:val="000000"/>
                <w:sz w:val="28"/>
                <w:szCs w:val="28"/>
              </w:rPr>
              <w:t>*</w:t>
            </w:r>
            <w:bookmarkEnd w:id="0"/>
            <w:r w:rsidRPr="001C5DC3">
              <w:rPr>
                <w:rFonts w:ascii="Times New Roman" w:hAnsi="Times New Roman" w:cs="Times New Roman"/>
                <w:color w:val="000000"/>
                <w:sz w:val="28"/>
                <w:szCs w:val="28"/>
              </w:rPr>
              <w:t>1 м. в два ряда, была уложена еще в 80-х годах прошлого века за время эксплуатации изрядно морально и физически износилась и как следствие провалы, трещины во многих местах наблюдалось полное раскрашивание плит. Для пешеходов это было большим неудобством.</w:t>
            </w:r>
            <w:r>
              <w:rPr>
                <w:rFonts w:ascii="Times New Roman" w:hAnsi="Times New Roman" w:cs="Times New Roman"/>
                <w:color w:val="000000"/>
                <w:sz w:val="28"/>
                <w:szCs w:val="28"/>
              </w:rPr>
              <w:t xml:space="preserve"> </w:t>
            </w:r>
            <w:proofErr w:type="gramStart"/>
            <w:r w:rsidRPr="001C5DC3">
              <w:rPr>
                <w:rFonts w:ascii="Times New Roman" w:hAnsi="Times New Roman" w:cs="Times New Roman"/>
                <w:color w:val="000000"/>
                <w:sz w:val="28"/>
                <w:szCs w:val="28"/>
              </w:rPr>
              <w:t>Основная часть жителей работают на птицефабрике "Бархатовская" и каждый день преодолевают пешком путь по данной аллеи от жилого поселка (стадиона) до фабрики.</w:t>
            </w:r>
            <w:proofErr w:type="gramEnd"/>
            <w:r w:rsidRPr="001C5DC3">
              <w:rPr>
                <w:rFonts w:ascii="Times New Roman" w:hAnsi="Times New Roman" w:cs="Times New Roman"/>
                <w:color w:val="000000"/>
                <w:sz w:val="28"/>
                <w:szCs w:val="28"/>
              </w:rPr>
              <w:t xml:space="preserve"> А так же </w:t>
            </w:r>
            <w:proofErr w:type="gramStart"/>
            <w:r w:rsidRPr="001C5DC3">
              <w:rPr>
                <w:rFonts w:ascii="Times New Roman" w:hAnsi="Times New Roman" w:cs="Times New Roman"/>
                <w:color w:val="000000"/>
                <w:sz w:val="28"/>
                <w:szCs w:val="28"/>
              </w:rPr>
              <w:t>дети</w:t>
            </w:r>
            <w:proofErr w:type="gramEnd"/>
            <w:r w:rsidRPr="001C5DC3">
              <w:rPr>
                <w:rFonts w:ascii="Times New Roman" w:hAnsi="Times New Roman" w:cs="Times New Roman"/>
                <w:color w:val="000000"/>
                <w:sz w:val="28"/>
                <w:szCs w:val="28"/>
              </w:rPr>
              <w:t xml:space="preserve"> занимающиеся в школе искусств каждый день ходят по данной алле на занятия.</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Мотивация для вовлечения граждан</w:t>
            </w:r>
          </w:p>
        </w:tc>
        <w:tc>
          <w:tcPr>
            <w:tcW w:w="7365" w:type="dxa"/>
          </w:tcPr>
          <w:p w:rsidR="00571592" w:rsidRDefault="001C5DC3" w:rsidP="001C5DC3">
            <w:pPr>
              <w:jc w:val="both"/>
              <w:rPr>
                <w:rFonts w:ascii="Times New Roman" w:hAnsi="Times New Roman" w:cs="Times New Roman"/>
                <w:sz w:val="28"/>
                <w:szCs w:val="28"/>
              </w:rPr>
            </w:pPr>
            <w:r>
              <w:rPr>
                <w:rFonts w:ascii="Times New Roman" w:hAnsi="Times New Roman" w:cs="Times New Roman"/>
                <w:sz w:val="28"/>
                <w:szCs w:val="28"/>
              </w:rPr>
              <w:t>Организация совместного труда направленного на благоустройства общественного пространства, так как практически у каждого жителя с. Бархатово жизнь связана с Птицефабрикой «Бархатово».</w:t>
            </w:r>
          </w:p>
          <w:p w:rsidR="001C5DC3" w:rsidRDefault="001C5DC3" w:rsidP="001C5DC3">
            <w:pPr>
              <w:jc w:val="both"/>
              <w:rPr>
                <w:rFonts w:ascii="Times New Roman" w:hAnsi="Times New Roman" w:cs="Times New Roman"/>
                <w:sz w:val="28"/>
                <w:szCs w:val="28"/>
              </w:rPr>
            </w:pPr>
            <w:r>
              <w:rPr>
                <w:rFonts w:ascii="Times New Roman" w:hAnsi="Times New Roman" w:cs="Times New Roman"/>
                <w:sz w:val="28"/>
                <w:szCs w:val="28"/>
              </w:rPr>
              <w:t>ОАО Птицефабрика «Бархатово» является единственным градообразующим крупным предприятием и у каждого жителя на данном предприятии работают родственники или они сами.</w:t>
            </w:r>
          </w:p>
          <w:p w:rsidR="001C5DC3" w:rsidRDefault="001C5DC3" w:rsidP="001C5DC3">
            <w:pPr>
              <w:jc w:val="both"/>
              <w:rPr>
                <w:rFonts w:ascii="Times New Roman" w:hAnsi="Times New Roman" w:cs="Times New Roman"/>
                <w:sz w:val="28"/>
                <w:szCs w:val="28"/>
              </w:rPr>
            </w:pPr>
            <w:r>
              <w:rPr>
                <w:rFonts w:ascii="Times New Roman" w:hAnsi="Times New Roman" w:cs="Times New Roman"/>
                <w:sz w:val="28"/>
                <w:szCs w:val="28"/>
              </w:rPr>
              <w:t xml:space="preserve">С учетом того, что данный проект был инициирован </w:t>
            </w:r>
            <w:r>
              <w:rPr>
                <w:rFonts w:ascii="Times New Roman" w:hAnsi="Times New Roman" w:cs="Times New Roman"/>
                <w:sz w:val="28"/>
                <w:szCs w:val="28"/>
              </w:rPr>
              <w:lastRenderedPageBreak/>
              <w:t>непосредственно жителями с. Бархатово и соответственно активное участие принимал практически каждый житель села.</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lastRenderedPageBreak/>
              <w:t>Предмет участия (какая цель вовлечения)</w:t>
            </w:r>
          </w:p>
        </w:tc>
        <w:tc>
          <w:tcPr>
            <w:tcW w:w="7365" w:type="dxa"/>
          </w:tcPr>
          <w:p w:rsidR="00571592" w:rsidRDefault="00BD0326" w:rsidP="00BD0326">
            <w:pPr>
              <w:jc w:val="both"/>
              <w:rPr>
                <w:rFonts w:ascii="Times New Roman" w:hAnsi="Times New Roman" w:cs="Times New Roman"/>
                <w:sz w:val="28"/>
                <w:szCs w:val="28"/>
              </w:rPr>
            </w:pPr>
            <w:r>
              <w:rPr>
                <w:rFonts w:ascii="Times New Roman" w:hAnsi="Times New Roman" w:cs="Times New Roman"/>
                <w:sz w:val="28"/>
                <w:szCs w:val="28"/>
              </w:rPr>
              <w:t>Вовлечение в реализацию проекта в первую очередь, дисциплинирует жителей на сохранение общественного пространства в чистоте и порядке. Во вторую очередь, привлекает к активному отдыху через пешие прогулки вблизи от дома. В третьих, это осуществления привлекательности территории, что очень благоприятно сказывается на увеличении туристического потока и как следствии развития малых форм занятости населения.</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Способ коммуникации</w:t>
            </w:r>
          </w:p>
        </w:tc>
        <w:tc>
          <w:tcPr>
            <w:tcW w:w="7365" w:type="dxa"/>
          </w:tcPr>
          <w:p w:rsidR="00571592" w:rsidRPr="00BD0326" w:rsidRDefault="00BD0326">
            <w:pPr>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на официальном сайте администрации Бархатовского сельсовета, в </w:t>
            </w:r>
            <w:proofErr w:type="spellStart"/>
            <w:r>
              <w:rPr>
                <w:rFonts w:ascii="Times New Roman" w:hAnsi="Times New Roman" w:cs="Times New Roman"/>
                <w:sz w:val="28"/>
                <w:szCs w:val="28"/>
              </w:rPr>
              <w:t>мессенджерах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Viber</w:t>
            </w:r>
            <w:proofErr w:type="spellEnd"/>
            <w:r>
              <w:rPr>
                <w:rFonts w:ascii="Times New Roman" w:hAnsi="Times New Roman" w:cs="Times New Roman"/>
                <w:sz w:val="28"/>
                <w:szCs w:val="28"/>
              </w:rPr>
              <w:t>, где и происходило активное обсуждение проекта, а так же в социальных сетях.</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Механизмы вовлечения</w:t>
            </w:r>
          </w:p>
        </w:tc>
        <w:tc>
          <w:tcPr>
            <w:tcW w:w="7365" w:type="dxa"/>
          </w:tcPr>
          <w:p w:rsidR="00571592" w:rsidRDefault="00BD0326">
            <w:pPr>
              <w:jc w:val="both"/>
              <w:rPr>
                <w:rFonts w:ascii="Times New Roman" w:hAnsi="Times New Roman" w:cs="Times New Roman"/>
                <w:sz w:val="28"/>
                <w:szCs w:val="28"/>
              </w:rPr>
            </w:pPr>
            <w:r>
              <w:rPr>
                <w:rFonts w:ascii="Times New Roman" w:hAnsi="Times New Roman" w:cs="Times New Roman"/>
                <w:sz w:val="28"/>
                <w:szCs w:val="28"/>
              </w:rPr>
              <w:t xml:space="preserve">Осуществлялась активная работа инициативной группы через прямые коммуникации с жителями с. Бархатово. Объявлялись сходы граждан (собрания) и обсуждения в </w:t>
            </w:r>
            <w:proofErr w:type="spellStart"/>
            <w:r>
              <w:rPr>
                <w:rFonts w:ascii="Times New Roman" w:hAnsi="Times New Roman" w:cs="Times New Roman"/>
                <w:sz w:val="28"/>
                <w:szCs w:val="28"/>
              </w:rPr>
              <w:t>мессенджерах</w:t>
            </w:r>
            <w:proofErr w:type="spellEnd"/>
            <w:r>
              <w:rPr>
                <w:rFonts w:ascii="Times New Roman" w:hAnsi="Times New Roman" w:cs="Times New Roman"/>
                <w:sz w:val="28"/>
                <w:szCs w:val="28"/>
              </w:rPr>
              <w:t>.</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Механизмы участия</w:t>
            </w:r>
          </w:p>
        </w:tc>
        <w:tc>
          <w:tcPr>
            <w:tcW w:w="7365" w:type="dxa"/>
          </w:tcPr>
          <w:p w:rsidR="00BD0326" w:rsidRDefault="00BD0326">
            <w:pPr>
              <w:jc w:val="both"/>
              <w:rPr>
                <w:rFonts w:ascii="Times New Roman" w:hAnsi="Times New Roman" w:cs="Times New Roman"/>
                <w:sz w:val="28"/>
                <w:szCs w:val="28"/>
              </w:rPr>
            </w:pPr>
            <w:r>
              <w:rPr>
                <w:rFonts w:ascii="Times New Roman" w:hAnsi="Times New Roman" w:cs="Times New Roman"/>
                <w:sz w:val="28"/>
                <w:szCs w:val="28"/>
              </w:rPr>
              <w:t>Инициирование проекта было от жителей.</w:t>
            </w:r>
          </w:p>
          <w:p w:rsidR="00571592" w:rsidRDefault="00BD0326">
            <w:pPr>
              <w:jc w:val="both"/>
              <w:rPr>
                <w:rFonts w:ascii="Times New Roman" w:hAnsi="Times New Roman" w:cs="Times New Roman"/>
                <w:sz w:val="28"/>
                <w:szCs w:val="28"/>
              </w:rPr>
            </w:pPr>
            <w:r>
              <w:rPr>
                <w:rFonts w:ascii="Times New Roman" w:hAnsi="Times New Roman" w:cs="Times New Roman"/>
                <w:sz w:val="28"/>
                <w:szCs w:val="28"/>
              </w:rPr>
              <w:t>Разработка проекта и концепции.</w:t>
            </w:r>
          </w:p>
          <w:p w:rsidR="00BD0326" w:rsidRDefault="00BD0326">
            <w:pPr>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документации, оформление заявки.</w:t>
            </w:r>
          </w:p>
          <w:p w:rsidR="00BD0326" w:rsidRDefault="00BD0326">
            <w:pPr>
              <w:jc w:val="both"/>
              <w:rPr>
                <w:rFonts w:ascii="Times New Roman" w:hAnsi="Times New Roman" w:cs="Times New Roman"/>
                <w:sz w:val="28"/>
                <w:szCs w:val="28"/>
              </w:rPr>
            </w:pPr>
            <w:r>
              <w:rPr>
                <w:rFonts w:ascii="Times New Roman" w:hAnsi="Times New Roman" w:cs="Times New Roman"/>
                <w:sz w:val="28"/>
                <w:szCs w:val="28"/>
              </w:rPr>
              <w:t>Субботники по уборке бросового мусора вдоль аллеи перед началом работ.</w:t>
            </w:r>
          </w:p>
          <w:p w:rsidR="00BD0326" w:rsidRDefault="00BD0326">
            <w:pPr>
              <w:jc w:val="both"/>
              <w:rPr>
                <w:rFonts w:ascii="Times New Roman" w:hAnsi="Times New Roman" w:cs="Times New Roman"/>
                <w:sz w:val="28"/>
                <w:szCs w:val="28"/>
              </w:rPr>
            </w:pPr>
            <w:r>
              <w:rPr>
                <w:rFonts w:ascii="Times New Roman" w:hAnsi="Times New Roman" w:cs="Times New Roman"/>
                <w:sz w:val="28"/>
                <w:szCs w:val="28"/>
              </w:rPr>
              <w:t>Торжественное открытие и последующая эксплуатация аллеи.</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Механизм отбора участников</w:t>
            </w:r>
          </w:p>
        </w:tc>
        <w:tc>
          <w:tcPr>
            <w:tcW w:w="7365" w:type="dxa"/>
          </w:tcPr>
          <w:p w:rsidR="00571592" w:rsidRDefault="00BD0326">
            <w:pPr>
              <w:jc w:val="both"/>
              <w:rPr>
                <w:rFonts w:ascii="Times New Roman" w:hAnsi="Times New Roman" w:cs="Times New Roman"/>
                <w:sz w:val="28"/>
                <w:szCs w:val="28"/>
              </w:rPr>
            </w:pPr>
            <w:r>
              <w:rPr>
                <w:rFonts w:ascii="Times New Roman" w:hAnsi="Times New Roman" w:cs="Times New Roman"/>
                <w:sz w:val="28"/>
                <w:szCs w:val="28"/>
              </w:rPr>
              <w:t>Проект был инициирован жителями и был единственно предложенным для обсуждения со стороны жителей.</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Результат вовлечения</w:t>
            </w:r>
          </w:p>
        </w:tc>
        <w:tc>
          <w:tcPr>
            <w:tcW w:w="7365" w:type="dxa"/>
          </w:tcPr>
          <w:p w:rsidR="00571592" w:rsidRDefault="00BD0326" w:rsidP="00BD0326">
            <w:pPr>
              <w:jc w:val="both"/>
              <w:rPr>
                <w:rFonts w:ascii="Times New Roman" w:hAnsi="Times New Roman" w:cs="Times New Roman"/>
                <w:sz w:val="28"/>
                <w:szCs w:val="28"/>
              </w:rPr>
            </w:pPr>
            <w:r>
              <w:rPr>
                <w:rFonts w:ascii="Times New Roman" w:hAnsi="Times New Roman" w:cs="Times New Roman"/>
                <w:sz w:val="28"/>
                <w:szCs w:val="28"/>
              </w:rPr>
              <w:t>Активное участие в разработке документации, концепции и реализации проекта. Организация и проведение с</w:t>
            </w:r>
            <w:r>
              <w:rPr>
                <w:rFonts w:ascii="Times New Roman" w:hAnsi="Times New Roman" w:cs="Times New Roman"/>
                <w:sz w:val="28"/>
                <w:szCs w:val="28"/>
              </w:rPr>
              <w:t>убботники по уборке бросового мусора вдоль аллеи перед началом работ</w:t>
            </w:r>
            <w:r>
              <w:rPr>
                <w:rFonts w:ascii="Times New Roman" w:hAnsi="Times New Roman" w:cs="Times New Roman"/>
                <w:sz w:val="28"/>
                <w:szCs w:val="28"/>
              </w:rPr>
              <w:t>, торжественное открытие «Аллеи Поколений».</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Результат проекта</w:t>
            </w:r>
          </w:p>
        </w:tc>
        <w:tc>
          <w:tcPr>
            <w:tcW w:w="7365" w:type="dxa"/>
          </w:tcPr>
          <w:p w:rsidR="00571592" w:rsidRPr="00BD0326" w:rsidRDefault="001C5DC3">
            <w:pPr>
              <w:jc w:val="both"/>
              <w:rPr>
                <w:rFonts w:ascii="Times New Roman" w:hAnsi="Times New Roman" w:cs="Times New Roman"/>
                <w:sz w:val="28"/>
                <w:szCs w:val="28"/>
              </w:rPr>
            </w:pPr>
            <w:r w:rsidRPr="00BD0326">
              <w:rPr>
                <w:rFonts w:ascii="Times New Roman" w:hAnsi="Times New Roman" w:cs="Times New Roman"/>
                <w:color w:val="000000"/>
                <w:sz w:val="28"/>
                <w:szCs w:val="28"/>
              </w:rPr>
              <w:t>Благоустройство данной аллеи благоприятно скажется на внешнем облике села, повысит качество жизни людей проживающих и работающих на территории, даст возможность в любое время года комфортно гулять и отдыхать на свежем воздухе. Поспособствует привлекательности территории для людей и как следствие увеличение населения сельсовета.</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Повторяемость</w:t>
            </w:r>
          </w:p>
        </w:tc>
        <w:tc>
          <w:tcPr>
            <w:tcW w:w="7365"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w:t>
            </w:r>
          </w:p>
        </w:tc>
      </w:tr>
      <w:tr w:rsidR="00571592">
        <w:tc>
          <w:tcPr>
            <w:tcW w:w="1980" w:type="dxa"/>
          </w:tcPr>
          <w:p w:rsidR="00571592" w:rsidRDefault="00222132">
            <w:pPr>
              <w:jc w:val="both"/>
              <w:rPr>
                <w:rFonts w:ascii="Times New Roman" w:hAnsi="Times New Roman" w:cs="Times New Roman"/>
                <w:sz w:val="28"/>
                <w:szCs w:val="28"/>
              </w:rPr>
            </w:pPr>
            <w:r>
              <w:rPr>
                <w:rFonts w:ascii="Times New Roman" w:hAnsi="Times New Roman" w:cs="Times New Roman"/>
                <w:sz w:val="28"/>
                <w:szCs w:val="28"/>
              </w:rPr>
              <w:t>Бюджет проекта</w:t>
            </w:r>
          </w:p>
        </w:tc>
        <w:tc>
          <w:tcPr>
            <w:tcW w:w="7365" w:type="dxa"/>
          </w:tcPr>
          <w:p w:rsidR="00571592" w:rsidRPr="00222132" w:rsidRDefault="001C5DC3">
            <w:pPr>
              <w:jc w:val="both"/>
              <w:rPr>
                <w:rFonts w:ascii="Times New Roman" w:hAnsi="Times New Roman" w:cs="Times New Roman"/>
                <w:sz w:val="28"/>
                <w:szCs w:val="28"/>
              </w:rPr>
            </w:pPr>
            <w:r w:rsidRPr="00222132">
              <w:rPr>
                <w:rFonts w:ascii="Times New Roman" w:hAnsi="Times New Roman" w:cs="Times New Roman"/>
                <w:sz w:val="28"/>
              </w:rPr>
              <w:t>1784,996</w:t>
            </w:r>
            <w:r w:rsidRPr="00222132">
              <w:rPr>
                <w:rFonts w:ascii="Times New Roman" w:hAnsi="Times New Roman" w:cs="Times New Roman"/>
                <w:sz w:val="28"/>
              </w:rPr>
              <w:t xml:space="preserve"> тыс. </w:t>
            </w:r>
            <w:proofErr w:type="spellStart"/>
            <w:r w:rsidRPr="00222132">
              <w:rPr>
                <w:rFonts w:ascii="Times New Roman" w:hAnsi="Times New Roman" w:cs="Times New Roman"/>
                <w:sz w:val="28"/>
              </w:rPr>
              <w:t>руб</w:t>
            </w:r>
            <w:proofErr w:type="spellEnd"/>
          </w:p>
        </w:tc>
      </w:tr>
    </w:tbl>
    <w:p w:rsidR="00571592" w:rsidRDefault="00571592">
      <w:pPr>
        <w:jc w:val="both"/>
        <w:rPr>
          <w:rFonts w:ascii="Times New Roman" w:hAnsi="Times New Roman" w:cs="Times New Roman"/>
          <w:sz w:val="28"/>
          <w:szCs w:val="28"/>
        </w:rPr>
      </w:pPr>
    </w:p>
    <w:sectPr w:rsidR="00571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2D"/>
    <w:rsid w:val="00020237"/>
    <w:rsid w:val="001C5DC3"/>
    <w:rsid w:val="00222132"/>
    <w:rsid w:val="00571592"/>
    <w:rsid w:val="0061672D"/>
    <w:rsid w:val="007655D2"/>
    <w:rsid w:val="007D375F"/>
    <w:rsid w:val="00885E0F"/>
    <w:rsid w:val="00BD0326"/>
    <w:rsid w:val="00CA5AC2"/>
    <w:rsid w:val="121D53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paragraph" w:customStyle="1" w:styleId="ConsPlusNormal">
    <w:name w:val="ConsPlusNormal"/>
    <w:uiPriority w:val="99"/>
    <w:rsid w:val="001C5DC3"/>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paragraph" w:customStyle="1" w:styleId="ConsPlusNormal">
    <w:name w:val="ConsPlusNormal"/>
    <w:uiPriority w:val="99"/>
    <w:rsid w:val="001C5DC3"/>
    <w:pPr>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Гайфуллин</dc:creator>
  <cp:lastModifiedBy>User</cp:lastModifiedBy>
  <cp:revision>3</cp:revision>
  <dcterms:created xsi:type="dcterms:W3CDTF">2021-08-23T09:28:00Z</dcterms:created>
  <dcterms:modified xsi:type="dcterms:W3CDTF">2021-10-27T13:00:00Z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FA73370C888444FFA65518DF7D0AC6D2</vt:lpwstr>
  </property>
</Properties>
</file>