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8D2" w:rsidRDefault="00D96424">
      <w:pPr>
        <w:jc w:val="both"/>
        <w:rPr>
          <w:rFonts w:ascii="Times New Roman" w:hAnsi="Times New Roman" w:cs="Times New Roman"/>
          <w:bCs/>
          <w:sz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hd w:val="clear" w:color="auto" w:fill="FFFFFF"/>
        </w:rPr>
        <w:t>Парк как место отдыха и занятие спортом.</w:t>
      </w:r>
    </w:p>
    <w:p w:rsidR="00A938D2" w:rsidRDefault="00A938D2">
      <w:pPr>
        <w:jc w:val="both"/>
        <w:rPr>
          <w:rFonts w:ascii="Times New Roman" w:hAnsi="Times New Roman" w:cs="Times New Roman"/>
          <w:sz w:val="36"/>
          <w:szCs w:val="28"/>
        </w:rPr>
      </w:pPr>
    </w:p>
    <w:p w:rsidR="00D96424" w:rsidRPr="00F71AB2" w:rsidRDefault="001A427F" w:rsidP="00F71AB2">
      <w:pPr>
        <w:pStyle w:val="a5"/>
        <w:tabs>
          <w:tab w:val="left" w:pos="851"/>
        </w:tabs>
        <w:ind w:left="0"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</w:rPr>
        <w:t>П</w:t>
      </w:r>
      <w:r w:rsidR="00D96424" w:rsidRPr="00F71AB2">
        <w:rPr>
          <w:rFonts w:ascii="Times New Roman" w:hAnsi="Times New Roman" w:cs="Times New Roman"/>
          <w:sz w:val="28"/>
        </w:rPr>
        <w:t xml:space="preserve">оселок городского типа </w:t>
      </w:r>
      <w:proofErr w:type="spellStart"/>
      <w:r w:rsidR="00D96424" w:rsidRPr="00F71AB2">
        <w:rPr>
          <w:rFonts w:ascii="Times New Roman" w:hAnsi="Times New Roman" w:cs="Times New Roman"/>
          <w:sz w:val="28"/>
        </w:rPr>
        <w:t>Бачатский</w:t>
      </w:r>
      <w:proofErr w:type="spellEnd"/>
      <w:r w:rsidR="00D96424" w:rsidRPr="00F71AB2">
        <w:rPr>
          <w:rFonts w:ascii="Times New Roman" w:hAnsi="Times New Roman" w:cs="Times New Roman"/>
          <w:sz w:val="28"/>
        </w:rPr>
        <w:t xml:space="preserve"> образован в 1954 году. За время его существования здесь многое поменялось, приобрело современный вид. Однако парк не отвечал запросам жителей и гостей посёлка - освещение пришло в негодность, несколько лавочек и урн не давали возможности отдохнуть всем желающим. Поселок расположен в 25 км от центрального района Беловского городского округа и нуждался в своем современном месте отдыха.</w:t>
      </w:r>
    </w:p>
    <w:p w:rsidR="00D96424" w:rsidRPr="00F71AB2" w:rsidRDefault="00D96424" w:rsidP="00F71AB2">
      <w:pPr>
        <w:pStyle w:val="a6"/>
        <w:shd w:val="clear" w:color="auto" w:fill="FFFFFF"/>
        <w:ind w:firstLine="851"/>
        <w:jc w:val="both"/>
        <w:rPr>
          <w:rFonts w:ascii="Times New Roman" w:hAnsi="Times New Roman" w:cs="Times New Roman"/>
          <w:sz w:val="32"/>
          <w:szCs w:val="28"/>
        </w:rPr>
      </w:pPr>
      <w:r w:rsidRPr="00F71AB2">
        <w:rPr>
          <w:rFonts w:ascii="Times New Roman" w:hAnsi="Times New Roman" w:cs="Times New Roman"/>
          <w:sz w:val="28"/>
          <w:szCs w:val="24"/>
        </w:rPr>
        <w:t xml:space="preserve">Благодаря федеральному финансированию, появилась возможность благоустроить </w:t>
      </w:r>
      <w:r w:rsidR="00F71AB2">
        <w:rPr>
          <w:rFonts w:ascii="Times New Roman" w:hAnsi="Times New Roman" w:cs="Times New Roman"/>
          <w:sz w:val="28"/>
          <w:szCs w:val="24"/>
        </w:rPr>
        <w:t xml:space="preserve">парк </w:t>
      </w:r>
      <w:r w:rsidRPr="00F71AB2">
        <w:rPr>
          <w:rFonts w:ascii="Times New Roman" w:hAnsi="Times New Roman" w:cs="Times New Roman"/>
          <w:sz w:val="28"/>
          <w:szCs w:val="24"/>
        </w:rPr>
        <w:t xml:space="preserve">«Юбилейный». </w:t>
      </w:r>
      <w:r w:rsidRPr="00F71AB2">
        <w:rPr>
          <w:rFonts w:ascii="Times New Roman" w:hAnsi="Times New Roman" w:cs="Times New Roman"/>
          <w:color w:val="000000" w:themeColor="text1"/>
          <w:sz w:val="28"/>
          <w:szCs w:val="24"/>
        </w:rPr>
        <w:t>Обновлённая территория получила высокую оценку гостей, успевших посетить это место. Ожидается, что в следующем году реконструированный парк привлечёт в посёлок ещё больше туристов.</w:t>
      </w:r>
    </w:p>
    <w:p w:rsidR="00D96424" w:rsidRPr="00A938D2" w:rsidRDefault="00D96424" w:rsidP="00A938D2">
      <w:pPr>
        <w:pStyle w:val="ConsPlusNonformat"/>
        <w:shd w:val="clear" w:color="auto" w:fill="FFFFFF"/>
        <w:ind w:firstLine="15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77"/>
        <w:gridCol w:w="7068"/>
      </w:tblGrid>
      <w:tr w:rsidR="00A96FBD" w:rsidTr="00F71AB2">
        <w:tc>
          <w:tcPr>
            <w:tcW w:w="2277" w:type="dxa"/>
          </w:tcPr>
          <w:p w:rsidR="00F71AB2" w:rsidRDefault="00F7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проекта</w:t>
            </w:r>
          </w:p>
          <w:p w:rsidR="00F71AB2" w:rsidRDefault="00F71AB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5561D4" w:rsidRDefault="005561D4" w:rsidP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561D4" w:rsidP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61D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оздание</w:t>
            </w:r>
            <w:r w:rsidRPr="005561D4">
              <w:rPr>
                <w:rFonts w:ascii="Times New Roman" w:hAnsi="Times New Roman" w:cs="Times New Roman"/>
                <w:sz w:val="28"/>
                <w:szCs w:val="28"/>
              </w:rPr>
              <w:t xml:space="preserve"> парк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5561D4">
              <w:rPr>
                <w:rFonts w:ascii="Times New Roman" w:hAnsi="Times New Roman" w:cs="Times New Roman"/>
                <w:sz w:val="28"/>
                <w:szCs w:val="28"/>
              </w:rPr>
              <w:t xml:space="preserve"> массового культурного и спортивного отдыха.</w:t>
            </w:r>
          </w:p>
          <w:p w:rsidR="005561D4" w:rsidRPr="005561D4" w:rsidRDefault="005561D4" w:rsidP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5561D4" w:rsidRDefault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Инициатор проекта</w:t>
            </w:r>
          </w:p>
          <w:p w:rsidR="005561D4" w:rsidRDefault="005561D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5561D4" w:rsidRDefault="005561D4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5418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Министерство жилищно-коммунального и дорожного хозяйства Кузбасса, администрация </w:t>
            </w:r>
            <w:r w:rsidR="00F71AB2">
              <w:rPr>
                <w:rFonts w:ascii="Times New Roman" w:hAnsi="Times New Roman" w:cs="Times New Roman"/>
                <w:sz w:val="28"/>
                <w:szCs w:val="28"/>
              </w:rPr>
              <w:t>Беловского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округа, </w:t>
            </w:r>
            <w:r w:rsidR="00C74313">
              <w:rPr>
                <w:rFonts w:ascii="Times New Roman" w:hAnsi="Times New Roman" w:cs="Times New Roman"/>
                <w:sz w:val="28"/>
                <w:szCs w:val="28"/>
              </w:rPr>
              <w:t xml:space="preserve">МКУ «Служба заказчика жилищно-коммунального хозяйства», ООО «Проект </w:t>
            </w:r>
            <w:proofErr w:type="spellStart"/>
            <w:r w:rsidR="00C74313">
              <w:rPr>
                <w:rFonts w:ascii="Times New Roman" w:hAnsi="Times New Roman" w:cs="Times New Roman"/>
                <w:sz w:val="28"/>
                <w:szCs w:val="28"/>
              </w:rPr>
              <w:t>Инжиринг</w:t>
            </w:r>
            <w:proofErr w:type="spellEnd"/>
            <w:r w:rsidR="00C74313"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жители </w:t>
            </w:r>
            <w:r w:rsidR="00F71AB2">
              <w:rPr>
                <w:rFonts w:ascii="Times New Roman" w:hAnsi="Times New Roman" w:cs="Times New Roman"/>
                <w:sz w:val="28"/>
                <w:szCs w:val="28"/>
              </w:rPr>
              <w:t>Беловского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городского округа</w:t>
            </w:r>
            <w:r w:rsidR="005561D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61D4" w:rsidRDefault="005561D4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B97727" w:rsidRDefault="00B977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Проблема/задачи</w:t>
            </w:r>
          </w:p>
        </w:tc>
        <w:tc>
          <w:tcPr>
            <w:tcW w:w="7068" w:type="dxa"/>
          </w:tcPr>
          <w:p w:rsidR="00B97727" w:rsidRDefault="00B97727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5418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 xml:space="preserve">Проблема: </w:t>
            </w:r>
            <w:r w:rsidR="005561D4">
              <w:rPr>
                <w:rFonts w:ascii="Times New Roman" w:hAnsi="Times New Roman" w:cs="Times New Roman"/>
                <w:kern w:val="2"/>
                <w:sz w:val="28"/>
                <w:szCs w:val="28"/>
                <w:shd w:val="clear" w:color="auto" w:fill="FFFFFF"/>
              </w:rPr>
              <w:t>неприглядный внешний вид парка</w:t>
            </w: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 xml:space="preserve">, требующий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ремонта</w:t>
            </w:r>
            <w:r w:rsidRPr="0055418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5418F" w:rsidRDefault="0055418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Задачи:</w:t>
            </w:r>
          </w:p>
          <w:p w:rsidR="005561D4" w:rsidRDefault="0055418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561D4">
              <w:rPr>
                <w:rFonts w:ascii="Times New Roman" w:hAnsi="Times New Roman" w:cs="Times New Roman"/>
                <w:sz w:val="28"/>
                <w:szCs w:val="28"/>
              </w:rPr>
              <w:t xml:space="preserve"> оборудование мест для занятия спортом и отдыхом;</w:t>
            </w:r>
          </w:p>
          <w:p w:rsidR="005561D4" w:rsidRDefault="005561D4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организация проведения досуга детей, молодежи, </w:t>
            </w:r>
            <w:r w:rsidR="00B97727">
              <w:rPr>
                <w:rFonts w:ascii="Times New Roman" w:hAnsi="Times New Roman" w:cs="Times New Roman"/>
                <w:sz w:val="28"/>
                <w:szCs w:val="28"/>
              </w:rPr>
              <w:t>жителей города и гостей поселка;</w:t>
            </w:r>
          </w:p>
          <w:p w:rsidR="00B97727" w:rsidRDefault="00B97727" w:rsidP="005072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CE1F42" w:rsidRPr="00CE1F42">
              <w:rPr>
                <w:rFonts w:ascii="Times New Roman" w:hAnsi="Times New Roman" w:cs="Times New Roman"/>
                <w:sz w:val="28"/>
              </w:rPr>
              <w:t>созда</w:t>
            </w:r>
            <w:r w:rsidR="00CE1F42">
              <w:rPr>
                <w:rFonts w:ascii="Times New Roman" w:hAnsi="Times New Roman" w:cs="Times New Roman"/>
                <w:sz w:val="28"/>
              </w:rPr>
              <w:t>ние</w:t>
            </w:r>
            <w:r w:rsidR="00CE1F42" w:rsidRPr="00CE1F42">
              <w:rPr>
                <w:rFonts w:ascii="Times New Roman" w:hAnsi="Times New Roman" w:cs="Times New Roman"/>
                <w:sz w:val="28"/>
              </w:rPr>
              <w:t xml:space="preserve"> услови</w:t>
            </w:r>
            <w:r w:rsidR="00CE1F42">
              <w:rPr>
                <w:rFonts w:ascii="Times New Roman" w:hAnsi="Times New Roman" w:cs="Times New Roman"/>
                <w:sz w:val="28"/>
              </w:rPr>
              <w:t>й</w:t>
            </w:r>
            <w:r w:rsidR="00CE1F42" w:rsidRPr="00CE1F42">
              <w:rPr>
                <w:rFonts w:ascii="Times New Roman" w:hAnsi="Times New Roman" w:cs="Times New Roman"/>
                <w:sz w:val="28"/>
              </w:rPr>
              <w:t xml:space="preserve"> для активного, культурного, здорового отдыха</w:t>
            </w:r>
            <w:r w:rsidR="00CE1F42">
              <w:rPr>
                <w:rFonts w:ascii="Times New Roman" w:hAnsi="Times New Roman" w:cs="Times New Roman"/>
                <w:sz w:val="28"/>
              </w:rPr>
              <w:t>;</w:t>
            </w:r>
          </w:p>
          <w:p w:rsidR="00CE1F42" w:rsidRDefault="00CE1F42" w:rsidP="005072A8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вовлечение жителей, со</w:t>
            </w:r>
            <w:r w:rsidR="005E602F">
              <w:rPr>
                <w:rFonts w:ascii="Times New Roman" w:hAnsi="Times New Roman" w:cs="Times New Roman"/>
                <w:sz w:val="28"/>
              </w:rPr>
              <w:t>здание концепции с учетом мнения и потребностей</w:t>
            </w:r>
            <w:r>
              <w:rPr>
                <w:rFonts w:ascii="Times New Roman" w:hAnsi="Times New Roman" w:cs="Times New Roman"/>
                <w:sz w:val="28"/>
              </w:rPr>
              <w:t xml:space="preserve"> граждан; </w:t>
            </w:r>
          </w:p>
          <w:p w:rsidR="00CE1F42" w:rsidRPr="00CE1F42" w:rsidRDefault="00CE1F42" w:rsidP="005072A8">
            <w:pPr>
              <w:jc w:val="both"/>
              <w:rPr>
                <w:rFonts w:ascii="Times New Roman" w:hAnsi="Times New Roman" w:cs="Times New Roman"/>
                <w:sz w:val="32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- туристическое развитие поселка.</w:t>
            </w:r>
          </w:p>
          <w:p w:rsidR="0055418F" w:rsidRPr="0055418F" w:rsidRDefault="0055418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CE1F42" w:rsidRDefault="00C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для вовлечения граждан</w:t>
            </w:r>
          </w:p>
          <w:p w:rsidR="00CE1F42" w:rsidRDefault="00CE1F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E1F42" w:rsidRDefault="004A2E1D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Пропаганда здорового образа жизни и доступности спорта. Проведение досуга  в современном доступном для большинства жителей поселка месте.</w:t>
            </w:r>
          </w:p>
        </w:tc>
      </w:tr>
      <w:tr w:rsidR="00A96FBD" w:rsidTr="00F71AB2">
        <w:tc>
          <w:tcPr>
            <w:tcW w:w="2277" w:type="dxa"/>
          </w:tcPr>
          <w:p w:rsidR="00D1070A" w:rsidRDefault="00D1070A">
            <w:pPr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  <w:p w:rsidR="00A96FBD" w:rsidRDefault="002B525B" w:rsidP="00D107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070A">
              <w:rPr>
                <w:rFonts w:ascii="Times New Roman" w:hAnsi="Times New Roman" w:cs="Times New Roman"/>
                <w:sz w:val="28"/>
                <w:szCs w:val="28"/>
              </w:rPr>
              <w:t>Предмет участия (какая цель вовлечения)</w:t>
            </w:r>
          </w:p>
        </w:tc>
        <w:tc>
          <w:tcPr>
            <w:tcW w:w="7068" w:type="dxa"/>
          </w:tcPr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Совместное принятие решений по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 созданию востребованного общественного пространства,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реализация проекта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городской среды, повышение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его эффективности для разных групп пользователей. </w:t>
            </w:r>
          </w:p>
          <w:p w:rsidR="00A96FBD" w:rsidRDefault="00A96FBD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коммуникации</w:t>
            </w:r>
          </w:p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313" w:rsidRDefault="00C74313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официальный сайт администрации Беловского городского округа;</w:t>
            </w:r>
          </w:p>
          <w:p w:rsidR="00C74313" w:rsidRDefault="00C74313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сайты МКУ «Служба заказчика ЖКХ», «Моё Белово», «Национальные проекты Кузбасса»;</w:t>
            </w:r>
          </w:p>
          <w:p w:rsidR="00C74313" w:rsidRDefault="00C74313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газета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вестник»;</w:t>
            </w:r>
          </w:p>
          <w:p w:rsidR="00C74313" w:rsidRDefault="00C74313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социальные сети «Реальное Белово», «Типичное Белово»;</w:t>
            </w:r>
          </w:p>
          <w:p w:rsidR="00C74313" w:rsidRDefault="00C74313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телеканал «РТК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Омикс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C74313" w:rsidRDefault="00C74313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вовлечения</w:t>
            </w:r>
          </w:p>
          <w:p w:rsidR="00C74313" w:rsidRDefault="00C743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онлайн-голосование;</w:t>
            </w:r>
          </w:p>
          <w:p w:rsidR="005E602F" w:rsidRDefault="005E602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 мнений и пожеланий граждан на официальном сайте администрации Беловского городского округа;</w:t>
            </w:r>
          </w:p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собрание жителей и представителей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общественных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организаций;</w:t>
            </w:r>
          </w:p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рабочие встречи;</w:t>
            </w:r>
          </w:p>
          <w:p w:rsidR="005E602F" w:rsidRDefault="005E602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разработка архитектурной концепции и разработка эскизного проекта;</w:t>
            </w:r>
          </w:p>
          <w:p w:rsidR="005E602F" w:rsidRDefault="005E602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участие в общественных обсуждениях и проектных семинарах;</w:t>
            </w:r>
          </w:p>
          <w:p w:rsidR="005E602F" w:rsidRDefault="005E602F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выездные штабы под председательством главы Беловского городского округа с участием представителей общественности;</w:t>
            </w:r>
          </w:p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высадка деревьев.</w:t>
            </w:r>
          </w:p>
          <w:p w:rsidR="00D1070A" w:rsidRDefault="00D1070A" w:rsidP="005072A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D1070A" w:rsidRDefault="00D1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Механизмы участия</w:t>
            </w:r>
          </w:p>
          <w:p w:rsidR="00D1070A" w:rsidRDefault="00D1070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1070A" w:rsidRDefault="006F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общественного участия в реализации проекта благоустройства.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Общественный к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онтроль за ходом 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выполнения работ.</w:t>
            </w:r>
          </w:p>
          <w:p w:rsidR="00D009E6" w:rsidRDefault="00D0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6F5142" w:rsidRDefault="006F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Механизм отбора участников</w:t>
            </w:r>
          </w:p>
          <w:p w:rsidR="006F5142" w:rsidRDefault="006F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6F5142" w:rsidRDefault="006F51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5E602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Инициативная группа поселка, </w:t>
            </w:r>
            <w:r w:rsidR="006F5142">
              <w:rPr>
                <w:rFonts w:ascii="Times New Roman" w:hAnsi="Times New Roman" w:cs="Times New Roman"/>
                <w:sz w:val="28"/>
                <w:szCs w:val="28"/>
              </w:rPr>
              <w:t>различные городские сообщества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, представители молодежных движений,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социально</w:t>
            </w:r>
            <w:r w:rsidR="0050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072A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бизнес в лице </w:t>
            </w:r>
            <w:r w:rsidR="005072A8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АО «УК «</w:t>
            </w:r>
            <w:proofErr w:type="spellStart"/>
            <w:r w:rsidR="00D009E6">
              <w:rPr>
                <w:rFonts w:ascii="Times New Roman" w:hAnsi="Times New Roman" w:cs="Times New Roman"/>
                <w:sz w:val="28"/>
                <w:szCs w:val="28"/>
              </w:rPr>
              <w:t>Кузбассразрезуголь</w:t>
            </w:r>
            <w:proofErr w:type="spellEnd"/>
            <w:r w:rsidR="00D009E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09E6" w:rsidRDefault="00D009E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C7D0C" w:rsidRDefault="00AC7D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FBD" w:rsidTr="00F71AB2">
        <w:tc>
          <w:tcPr>
            <w:tcW w:w="2277" w:type="dxa"/>
          </w:tcPr>
          <w:p w:rsidR="00EB1FAC" w:rsidRDefault="00EB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6FBD" w:rsidRDefault="002B525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вовлечения</w:t>
            </w:r>
          </w:p>
          <w:p w:rsidR="00EB1FAC" w:rsidRDefault="00EB1F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A96FBD" w:rsidRDefault="00A96F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2C63" w:rsidRDefault="00D62C63" w:rsidP="005072A8">
            <w:pPr>
              <w:ind w:left="-9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- 1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128 человек проголосовали за благоустрой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ства парка, что составляет 63 % от общего количества участников голосования;</w:t>
            </w:r>
          </w:p>
          <w:p w:rsidR="00D62C63" w:rsidRDefault="00D62C63" w:rsidP="005072A8">
            <w:pPr>
              <w:ind w:left="-9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 разработке эскиза были задействованы специалисты МКУ «Служба Заказчика ЖКХ»</w:t>
            </w:r>
            <w:r w:rsidR="005E602F">
              <w:rPr>
                <w:rFonts w:ascii="Times New Roman" w:hAnsi="Times New Roman" w:cs="Times New Roman"/>
                <w:sz w:val="28"/>
                <w:szCs w:val="28"/>
              </w:rPr>
              <w:t>, проектировщики ООО «Проект Инжиниринг»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представители общественности поселка;</w:t>
            </w:r>
          </w:p>
          <w:p w:rsidR="00D62C63" w:rsidRDefault="00D62C63" w:rsidP="005072A8">
            <w:pPr>
              <w:ind w:left="-9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D0C">
              <w:rPr>
                <w:rFonts w:ascii="Times New Roman" w:hAnsi="Times New Roman" w:cs="Times New Roman"/>
                <w:sz w:val="28"/>
                <w:szCs w:val="28"/>
              </w:rPr>
              <w:t>в обсуждении</w:t>
            </w:r>
            <w:r w:rsidRPr="00D62C63">
              <w:rPr>
                <w:rFonts w:ascii="Times New Roman" w:hAnsi="Times New Roman" w:cs="Times New Roman"/>
                <w:sz w:val="28"/>
                <w:szCs w:val="28"/>
              </w:rPr>
              <w:t xml:space="preserve"> проекта</w:t>
            </w:r>
            <w:r w:rsidR="00AC7D0C">
              <w:rPr>
                <w:rFonts w:ascii="Times New Roman" w:hAnsi="Times New Roman" w:cs="Times New Roman"/>
                <w:sz w:val="28"/>
                <w:szCs w:val="28"/>
              </w:rPr>
              <w:t>, встречах с главой города Белово, семинарах по разработке дизайн-проекта</w:t>
            </w:r>
            <w:r w:rsidRPr="00D62C63">
              <w:rPr>
                <w:rFonts w:ascii="Times New Roman" w:hAnsi="Times New Roman" w:cs="Times New Roman"/>
                <w:sz w:val="28"/>
                <w:szCs w:val="28"/>
              </w:rPr>
              <w:t xml:space="preserve"> приняли участие </w:t>
            </w:r>
            <w:r w:rsidR="00AC7D0C">
              <w:rPr>
                <w:rFonts w:ascii="Times New Roman" w:hAnsi="Times New Roman" w:cs="Times New Roman"/>
                <w:sz w:val="28"/>
                <w:szCs w:val="28"/>
              </w:rPr>
              <w:t>около 2 800</w:t>
            </w:r>
            <w:r w:rsidRPr="00D62C63">
              <w:rPr>
                <w:rFonts w:ascii="Times New Roman" w:hAnsi="Times New Roman" w:cs="Times New Roman"/>
                <w:sz w:val="28"/>
                <w:szCs w:val="28"/>
              </w:rPr>
              <w:t xml:space="preserve"> человек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C63" w:rsidRDefault="00D62C63" w:rsidP="005072A8">
            <w:pPr>
              <w:ind w:left="-9" w:firstLine="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AC7D0C">
              <w:rPr>
                <w:rFonts w:ascii="Times New Roman" w:hAnsi="Times New Roman" w:cs="Times New Roman"/>
                <w:sz w:val="28"/>
                <w:szCs w:val="28"/>
              </w:rPr>
              <w:t>около 200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человек приняли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участие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 в акции по посадке 1</w:t>
            </w:r>
            <w:r w:rsidR="00AC7D0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>200 саженц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ев деревьев на территории </w:t>
            </w:r>
            <w:r w:rsidR="00AC7D0C">
              <w:rPr>
                <w:rFonts w:ascii="Times New Roman" w:hAnsi="Times New Roman" w:cs="Times New Roman"/>
                <w:sz w:val="28"/>
                <w:szCs w:val="28"/>
              </w:rPr>
              <w:t>парка.</w:t>
            </w:r>
          </w:p>
          <w:p w:rsidR="00236DA5" w:rsidRDefault="00236DA5" w:rsidP="00AC7D0C">
            <w:pPr>
              <w:ind w:left="157" w:hanging="15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D" w:rsidTr="00F71AB2">
        <w:tc>
          <w:tcPr>
            <w:tcW w:w="2277" w:type="dxa"/>
          </w:tcPr>
          <w:p w:rsidR="00EB1FAC" w:rsidRDefault="00EB1FAC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проекта</w:t>
            </w:r>
          </w:p>
          <w:p w:rsidR="00EB1FAC" w:rsidRDefault="00EB1FAC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Благоустроена территория парка, которая после проведения работ стала излюбленным местом отдыха детей и взрослых. 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Парк разделен на разные зоны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: уличные тренажеры – зона </w:t>
            </w:r>
            <w:proofErr w:type="spellStart"/>
            <w:r w:rsidR="004B43BC">
              <w:rPr>
                <w:rFonts w:ascii="Times New Roman" w:hAnsi="Times New Roman" w:cs="Times New Roman"/>
                <w:sz w:val="28"/>
                <w:szCs w:val="28"/>
              </w:rPr>
              <w:t>воркаута</w:t>
            </w:r>
            <w:proofErr w:type="spellEnd"/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, зона 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скейтбординга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 с установленным </w:t>
            </w:r>
            <w:proofErr w:type="spellStart"/>
            <w:r w:rsidR="004B43BC">
              <w:rPr>
                <w:rFonts w:ascii="Times New Roman" w:hAnsi="Times New Roman" w:cs="Times New Roman"/>
                <w:sz w:val="28"/>
                <w:szCs w:val="28"/>
              </w:rPr>
              <w:t>памптреком</w:t>
            </w:r>
            <w:proofErr w:type="spellEnd"/>
            <w:r w:rsidR="00236DA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зона «тихого» отдыха 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 xml:space="preserve"> для игры в 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настольные игры, в т. ч. 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шахматы. Обустроены площадки для игр детей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 младшей возрастной группы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, спортивные площадки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 для детей постарше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, велодорожки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 для любителей велопрогулок, самокатов и роликов, предусмотрены беседки с парковыми диванами и удобными садовыми лавочками для пассивного отдыха людей старшего поколения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Разработана </w:t>
            </w:r>
            <w:proofErr w:type="spellStart"/>
            <w:r w:rsidR="004B43BC">
              <w:rPr>
                <w:rFonts w:ascii="Times New Roman" w:hAnsi="Times New Roman" w:cs="Times New Roman"/>
                <w:sz w:val="28"/>
                <w:szCs w:val="28"/>
              </w:rPr>
              <w:t>селфи</w:t>
            </w:r>
            <w:proofErr w:type="spellEnd"/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-зона в виде 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арт-объект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буквами - </w:t>
            </w:r>
            <w:r w:rsidR="00236DA5">
              <w:rPr>
                <w:rFonts w:ascii="Times New Roman" w:hAnsi="Times New Roman" w:cs="Times New Roman"/>
                <w:sz w:val="28"/>
                <w:szCs w:val="28"/>
              </w:rPr>
              <w:t>названием поселка.</w:t>
            </w:r>
          </w:p>
          <w:p w:rsidR="004A2E1D" w:rsidRDefault="00236DA5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Получена высокая оценка </w:t>
            </w:r>
            <w:r w:rsidR="004B43BC">
              <w:rPr>
                <w:rFonts w:ascii="Times New Roman" w:hAnsi="Times New Roman" w:cs="Times New Roman"/>
                <w:sz w:val="28"/>
                <w:szCs w:val="28"/>
              </w:rPr>
              <w:t xml:space="preserve">не только от местных жителей, но и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гостей, успевших посетить это место, п</w:t>
            </w:r>
            <w:r w:rsidR="004A2E1D">
              <w:rPr>
                <w:rFonts w:ascii="Times New Roman" w:hAnsi="Times New Roman" w:cs="Times New Roman"/>
                <w:sz w:val="28"/>
                <w:szCs w:val="28"/>
              </w:rPr>
              <w:t>оложительный эффект по привлечению туристов.</w:t>
            </w:r>
          </w:p>
          <w:p w:rsidR="00236DA5" w:rsidRDefault="00236DA5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D" w:rsidTr="00F71AB2">
        <w:tc>
          <w:tcPr>
            <w:tcW w:w="2277" w:type="dxa"/>
          </w:tcPr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Повторяемость</w:t>
            </w:r>
          </w:p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009E6" w:rsidRDefault="004B43BC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>ланир</w:t>
            </w:r>
            <w:r w:rsidR="005072A8">
              <w:rPr>
                <w:rFonts w:ascii="Times New Roman" w:hAnsi="Times New Roman" w:cs="Times New Roman"/>
                <w:sz w:val="28"/>
                <w:szCs w:val="28"/>
              </w:rPr>
              <w:t>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</w:t>
            </w:r>
            <w:r w:rsidR="00D009E6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проведение ряда мероприятий для молодежи, а также обучающих и развлекательных встреч детей и их родителей со специалистами культурного центра «</w:t>
            </w:r>
            <w:proofErr w:type="spellStart"/>
            <w:r w:rsidR="00D009E6">
              <w:rPr>
                <w:rFonts w:ascii="Times New Roman" w:hAnsi="Times New Roman" w:cs="Times New Roman"/>
                <w:sz w:val="28"/>
                <w:szCs w:val="28"/>
              </w:rPr>
              <w:t>Бачатский</w:t>
            </w:r>
            <w:proofErr w:type="spellEnd"/>
            <w:r w:rsidR="00D009E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D009E6" w:rsidRDefault="00D009E6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A2E1D" w:rsidTr="00F71AB2">
        <w:tc>
          <w:tcPr>
            <w:tcW w:w="2277" w:type="dxa"/>
          </w:tcPr>
          <w:p w:rsidR="00D62C63" w:rsidRDefault="00D62C63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2E1D" w:rsidRDefault="004A2E1D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Бюджет проекта</w:t>
            </w:r>
          </w:p>
          <w:p w:rsidR="00D62C63" w:rsidRDefault="00D62C63" w:rsidP="004A2E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68" w:type="dxa"/>
          </w:tcPr>
          <w:p w:rsidR="00D62C63" w:rsidRDefault="00D62C63" w:rsidP="004A2E1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</w:p>
          <w:p w:rsidR="004A2E1D" w:rsidRDefault="004A2E1D" w:rsidP="00684ABD">
            <w:pPr>
              <w:jc w:val="both"/>
              <w:rPr>
                <w:rFonts w:ascii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</w:rPr>
              <w:t>47,7 млн</w:t>
            </w:r>
            <w:r w:rsidR="00684ABD"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 xml:space="preserve"> рублей </w:t>
            </w:r>
            <w:r w:rsidR="00684ABD">
              <w:rPr>
                <w:rFonts w:ascii="Times New Roman" w:hAnsi="Times New Roman" w:cs="Times New Roman"/>
                <w:color w:val="000000"/>
                <w:sz w:val="28"/>
              </w:rPr>
              <w:t>за счет средств регионального проекта «Формирование комфортной городской среды»</w:t>
            </w:r>
            <w:r>
              <w:rPr>
                <w:rFonts w:ascii="Times New Roman" w:hAnsi="Times New Roman" w:cs="Times New Roman"/>
                <w:color w:val="000000"/>
                <w:sz w:val="28"/>
              </w:rPr>
              <w:t>.</w:t>
            </w:r>
          </w:p>
          <w:p w:rsidR="005072A8" w:rsidRPr="0055418F" w:rsidRDefault="005072A8" w:rsidP="00684AB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96FBD" w:rsidRDefault="00A96FB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6F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72D"/>
    <w:rsid w:val="00020237"/>
    <w:rsid w:val="001A427F"/>
    <w:rsid w:val="00236DA5"/>
    <w:rsid w:val="002B525B"/>
    <w:rsid w:val="004558D4"/>
    <w:rsid w:val="00477671"/>
    <w:rsid w:val="004A2E1D"/>
    <w:rsid w:val="004B43BC"/>
    <w:rsid w:val="005072A8"/>
    <w:rsid w:val="0055418F"/>
    <w:rsid w:val="005561D4"/>
    <w:rsid w:val="005E602F"/>
    <w:rsid w:val="0061672D"/>
    <w:rsid w:val="00684ABD"/>
    <w:rsid w:val="006F5142"/>
    <w:rsid w:val="007655D2"/>
    <w:rsid w:val="007D375F"/>
    <w:rsid w:val="00883F84"/>
    <w:rsid w:val="00885E0F"/>
    <w:rsid w:val="00A907D9"/>
    <w:rsid w:val="00A938D2"/>
    <w:rsid w:val="00A96FBD"/>
    <w:rsid w:val="00AC7D0C"/>
    <w:rsid w:val="00AF54B0"/>
    <w:rsid w:val="00B97727"/>
    <w:rsid w:val="00C74313"/>
    <w:rsid w:val="00CA5AC2"/>
    <w:rsid w:val="00CE1F42"/>
    <w:rsid w:val="00D009E6"/>
    <w:rsid w:val="00D1070A"/>
    <w:rsid w:val="00D62C63"/>
    <w:rsid w:val="00D96424"/>
    <w:rsid w:val="00EB1FAC"/>
    <w:rsid w:val="00F71AB2"/>
    <w:rsid w:val="121D5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A27AD"/>
  <w15:docId w15:val="{CFDB3659-A0F0-41BC-887B-34AB6A778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qFormat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paragraph" w:customStyle="1" w:styleId="ConsPlusNonformat">
    <w:name w:val="ConsPlusNonformat"/>
    <w:rsid w:val="00A938D2"/>
    <w:pPr>
      <w:widowControl w:val="0"/>
      <w:suppressAutoHyphens/>
      <w:textAlignment w:val="baseline"/>
    </w:pPr>
    <w:rPr>
      <w:rFonts w:ascii="Courier New" w:eastAsia="Times New Roman" w:hAnsi="Courier New" w:cs="Courier New"/>
      <w:kern w:val="1"/>
      <w:lang w:val="de-DE" w:eastAsia="fa-IR" w:bidi="fa-IR"/>
    </w:rPr>
  </w:style>
  <w:style w:type="paragraph" w:styleId="a6">
    <w:name w:val="Balloon Text"/>
    <w:basedOn w:val="a"/>
    <w:link w:val="a7"/>
    <w:uiPriority w:val="99"/>
    <w:semiHidden/>
    <w:unhideWhenUsed/>
    <w:rsid w:val="00D96424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D96424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699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Руслан Гайфуллин</dc:creator>
  <cp:lastModifiedBy>Кристина Щербакова</cp:lastModifiedBy>
  <cp:revision>3</cp:revision>
  <cp:lastPrinted>2021-10-19T02:53:00Z</cp:lastPrinted>
  <dcterms:created xsi:type="dcterms:W3CDTF">2021-10-20T08:30:00Z</dcterms:created>
  <dcterms:modified xsi:type="dcterms:W3CDTF">2021-10-21T04:38:00Z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1049-11.2.0.10258</vt:lpwstr>
  </property>
  <property fmtid="{D5CDD505-2E9C-101B-9397-08002B2CF9AE}" pid="3" name="ICV">
    <vt:lpwstr>FA73370C888444FFA65518DF7D0AC6D2</vt:lpwstr>
  </property>
</Properties>
</file>