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261" w:rsidRPr="001C3763" w:rsidRDefault="00914B60" w:rsidP="00914B60">
      <w:pPr>
        <w:ind w:firstLine="709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9C60FF" wp14:editId="1D41D85A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537151" cy="10658475"/>
            <wp:effectExtent l="0" t="0" r="6985" b="0"/>
            <wp:wrapNone/>
            <wp:docPr id="12" name="Рисунок 12" descr="X:\04_МАЛЫЕ ГОРОДА\06_Бабушкин\___LETTER\out\191217 Отчет Этап 1 + Акт\20191216_Бабушкин отчет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4_МАЛЫЕ ГОРОДА\06_Бабушкин\___LETTER\out\191217 Отчет Этап 1 + Акт\20191216_Бабушкин отчет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51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914B60" w:rsidP="00040261">
      <w:pPr>
        <w:ind w:firstLine="709"/>
        <w:rPr>
          <w:rFonts w:cs="Times New Roman"/>
        </w:rPr>
      </w:pPr>
      <w:r>
        <w:rPr>
          <w:rFonts w:cs="Times New Roman"/>
        </w:rPr>
        <w:t xml:space="preserve">  </w:t>
      </w: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040261" w:rsidRPr="001C3763" w:rsidRDefault="00040261" w:rsidP="00040261">
      <w:pPr>
        <w:ind w:firstLine="709"/>
        <w:rPr>
          <w:rFonts w:cs="Times New Roman"/>
        </w:rPr>
      </w:pPr>
    </w:p>
    <w:p w:rsidR="0015097F" w:rsidRDefault="0015097F"/>
    <w:p w:rsidR="00040261" w:rsidRDefault="00040261"/>
    <w:p w:rsidR="00040261" w:rsidRDefault="00040261"/>
    <w:p w:rsidR="00040261" w:rsidRDefault="00040261" w:rsidP="00040261">
      <w:pPr>
        <w:ind w:firstLine="709"/>
        <w:jc w:val="center"/>
        <w:rPr>
          <w:rFonts w:cs="Times New Roman"/>
          <w:b/>
          <w:sz w:val="40"/>
          <w:szCs w:val="40"/>
        </w:rPr>
      </w:pPr>
    </w:p>
    <w:p w:rsidR="00040261" w:rsidRDefault="00040261" w:rsidP="00040261">
      <w:pPr>
        <w:ind w:firstLine="709"/>
        <w:jc w:val="center"/>
        <w:rPr>
          <w:rFonts w:cs="Times New Roman"/>
          <w:b/>
          <w:sz w:val="40"/>
          <w:szCs w:val="40"/>
        </w:rPr>
      </w:pPr>
    </w:p>
    <w:p w:rsidR="00040261" w:rsidRDefault="00040261" w:rsidP="00040261">
      <w:pPr>
        <w:ind w:firstLine="709"/>
        <w:jc w:val="center"/>
        <w:rPr>
          <w:rFonts w:cs="Times New Roman"/>
          <w:b/>
          <w:sz w:val="40"/>
          <w:szCs w:val="40"/>
        </w:rPr>
      </w:pPr>
    </w:p>
    <w:p w:rsidR="00040261" w:rsidRDefault="00040261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26" name="Рисунок 26" descr="X:\04_МАЛЫЕ ГОРОДА\06_Бабушкин\___LETTER\out\191217 Отчет Этап 1 + Акт\20191216_Бабушкин отчет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04_МАЛЫЕ ГОРОДА\06_Бабушкин\___LETTER\out\191217 Отчет Этап 1 + Акт\20191216_Бабушкин отчет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22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040261" w:rsidRDefault="00040261" w:rsidP="00040261">
      <w:pPr>
        <w:jc w:val="center"/>
        <w:rPr>
          <w:rFonts w:cs="Times New Roman"/>
        </w:rPr>
      </w:pPr>
    </w:p>
    <w:p w:rsidR="00040261" w:rsidRDefault="00040261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914B60" w:rsidRDefault="00914B60" w:rsidP="00040261">
      <w:pPr>
        <w:jc w:val="center"/>
        <w:rPr>
          <w:rFonts w:cs="Times New Roman"/>
        </w:rPr>
      </w:pPr>
    </w:p>
    <w:p w:rsidR="00040261" w:rsidRDefault="00040261" w:rsidP="00040261">
      <w:pPr>
        <w:jc w:val="center"/>
        <w:rPr>
          <w:rFonts w:cs="Times New Roman"/>
        </w:rPr>
      </w:pPr>
    </w:p>
    <w:sdt>
      <w:sdtPr>
        <w:rPr>
          <w:rFonts w:eastAsiaTheme="minorHAnsi" w:cstheme="minorBidi"/>
          <w:bCs w:val="0"/>
          <w:color w:val="auto"/>
          <w:szCs w:val="22"/>
          <w:lang w:eastAsia="en-US"/>
        </w:rPr>
        <w:id w:val="583423505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BF6F4C" w:rsidRDefault="00BF6F4C" w:rsidP="00BF6F4C">
          <w:pPr>
            <w:pStyle w:val="a5"/>
            <w:numPr>
              <w:ilvl w:val="0"/>
              <w:numId w:val="0"/>
            </w:numPr>
            <w:ind w:left="432"/>
          </w:pPr>
          <w:r>
            <w:t>Оглавление</w:t>
          </w:r>
        </w:p>
        <w:p w:rsidR="00B23416" w:rsidRDefault="00BF6F4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6991885" w:history="1">
            <w:r w:rsidR="00B23416" w:rsidRPr="003C2EA5">
              <w:rPr>
                <w:rStyle w:val="a4"/>
                <w:noProof/>
              </w:rPr>
              <w:t>1</w:t>
            </w:r>
            <w:r w:rsidR="00B2341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3416" w:rsidRPr="003C2EA5">
              <w:rPr>
                <w:rStyle w:val="a4"/>
                <w:noProof/>
              </w:rPr>
              <w:t>Введение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_Toc26991885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4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86" w:history="1">
            <w:r w:rsidR="00B23416" w:rsidRPr="003C2EA5">
              <w:rPr>
                <w:rStyle w:val="a4"/>
                <w:noProof/>
              </w:rPr>
              <w:t>1 Предпроектный анализ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_Toc26991886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5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87" w:history="1">
            <w:r w:rsidR="00B23416" w:rsidRPr="003C2EA5">
              <w:rPr>
                <w:rStyle w:val="a4"/>
                <w:noProof/>
              </w:rPr>
              <w:t>1.1 Общая информация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_Toc26991887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6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88" w:history="1">
            <w:r w:rsidR="00B23416" w:rsidRPr="003C2EA5">
              <w:rPr>
                <w:rStyle w:val="a4"/>
                <w:noProof/>
                <w:shd w:val="clear" w:color="auto" w:fill="FFFFFF"/>
              </w:rPr>
              <w:t>1.2 История города, значимые вехи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_Toc26991888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6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89" w:history="1">
            <w:r w:rsidR="00B23416" w:rsidRPr="003C2EA5">
              <w:rPr>
                <w:rStyle w:val="a4"/>
                <w:rFonts w:eastAsia="Times New Roman"/>
                <w:noProof/>
                <w:lang w:eastAsia="ru-RU"/>
              </w:rPr>
              <w:t>1.3 Идентичность города и его символы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_Toc26991889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7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0" w:history="1">
            <w:r w:rsidR="00B23416" w:rsidRPr="003C2EA5">
              <w:rPr>
                <w:rStyle w:val="a4"/>
                <w:noProof/>
              </w:rPr>
              <w:t>1.4 Границы территории исследования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_Toc26991890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8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1" w:history="1">
            <w:r w:rsidR="00B23416" w:rsidRPr="003C2EA5">
              <w:rPr>
                <w:rStyle w:val="a4"/>
                <w:noProof/>
              </w:rPr>
              <w:t>1.5 Наполнение территории исследования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_Toc26991891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9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2" w:history="1">
            <w:r w:rsidR="00B23416" w:rsidRPr="003C2EA5">
              <w:rPr>
                <w:rStyle w:val="a4"/>
                <w:noProof/>
              </w:rPr>
              <w:t>1.6 Действующие объекты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_Toc26991892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10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3" w:history="1">
            <w:r w:rsidR="00B23416" w:rsidRPr="003C2EA5">
              <w:rPr>
                <w:rStyle w:val="a4"/>
                <w:noProof/>
              </w:rPr>
              <w:t>1.8 Памятные места и общественные территории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_Toc26991893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11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4" w:history="1">
            <w:r w:rsidR="00B23416" w:rsidRPr="003C2EA5">
              <w:rPr>
                <w:rStyle w:val="a4"/>
                <w:noProof/>
              </w:rPr>
              <w:t>1.9 Планируемые к строительству объекты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_Toc26991894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12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5" w:history="1">
            <w:r w:rsidR="00B23416" w:rsidRPr="003C2EA5">
              <w:rPr>
                <w:rStyle w:val="a4"/>
                <w:noProof/>
              </w:rPr>
              <w:t>1.10 Недостатки территории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_Toc26991895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12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6" w:history="1">
            <w:r w:rsidR="00B23416" w:rsidRPr="003C2EA5">
              <w:rPr>
                <w:rStyle w:val="a4"/>
                <w:noProof/>
              </w:rPr>
              <w:t>1.11 Преимущества территории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_Toc26991896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12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7" w:history="1">
            <w:r w:rsidR="00B23416" w:rsidRPr="003C2EA5">
              <w:rPr>
                <w:rStyle w:val="a4"/>
                <w:noProof/>
              </w:rPr>
              <w:t>Вывод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_Toc26991897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12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8" w:history="1">
            <w:r w:rsidR="00B23416" w:rsidRPr="003C2EA5">
              <w:rPr>
                <w:rStyle w:val="a4"/>
                <w:noProof/>
              </w:rPr>
              <w:t>2 Выбор территории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_Toc26991898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14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899" w:history="1">
            <w:r w:rsidR="00B23416" w:rsidRPr="003C2EA5">
              <w:rPr>
                <w:rStyle w:val="a4"/>
                <w:noProof/>
              </w:rPr>
              <w:t>2.1 Мероприятия по выбору территории проектирования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_Toc26991899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14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0" w:history="1">
            <w:r w:rsidR="00B23416" w:rsidRPr="003C2EA5">
              <w:rPr>
                <w:rStyle w:val="a4"/>
                <w:noProof/>
              </w:rPr>
              <w:t>2.2 Подведение итогов голосования. Утверждение территории проектирования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_Toc26991900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17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1" w:history="1">
            <w:r w:rsidR="00B23416" w:rsidRPr="003C2EA5">
              <w:rPr>
                <w:rStyle w:val="a4"/>
                <w:noProof/>
              </w:rPr>
              <w:t>3 Выбор работ, планируемых к реализации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_Toc26991901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19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2" w:history="1">
            <w:r w:rsidR="00B23416" w:rsidRPr="003C2EA5">
              <w:rPr>
                <w:rStyle w:val="a4"/>
                <w:noProof/>
              </w:rPr>
              <w:t>3.1 Мероприятия по определению предполагаемых функций территории и работ, планируемых к реализации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_Toc26991902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19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3" w:history="1">
            <w:r w:rsidR="00B23416" w:rsidRPr="003C2EA5">
              <w:rPr>
                <w:rStyle w:val="a4"/>
                <w:noProof/>
              </w:rPr>
              <w:t>3.2 Анализ анкет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_Toc26991903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21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4" w:history="1">
            <w:r w:rsidR="00B23416" w:rsidRPr="003C2EA5">
              <w:rPr>
                <w:rStyle w:val="a4"/>
                <w:noProof/>
              </w:rPr>
              <w:t>4 Конкурс рисунков среди учащихся школы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_Toc26991904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23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5" w:history="1">
            <w:r w:rsidR="00B23416" w:rsidRPr="003C2EA5">
              <w:rPr>
                <w:rStyle w:val="a4"/>
                <w:noProof/>
              </w:rPr>
              <w:t>5 Проектные сессия с жителями, предпринимателями и экспертным сообществом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_Toc26991905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24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6" w:history="1">
            <w:r w:rsidR="00B23416" w:rsidRPr="003C2EA5">
              <w:rPr>
                <w:rStyle w:val="a4"/>
                <w:noProof/>
              </w:rPr>
              <w:t>5.1 Местные жители и школьники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_Toc26991906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24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7" w:history="1">
            <w:r w:rsidR="00B23416" w:rsidRPr="003C2EA5">
              <w:rPr>
                <w:rStyle w:val="a4"/>
                <w:noProof/>
              </w:rPr>
              <w:t>5.2</w:t>
            </w:r>
            <w:r w:rsidR="00B2341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3416" w:rsidRPr="003C2EA5">
              <w:rPr>
                <w:rStyle w:val="a4"/>
                <w:noProof/>
              </w:rPr>
              <w:t>Встреча с учащимися Дома Детского Творчества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_Toc26991907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32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8" w:history="1">
            <w:r w:rsidR="00B23416" w:rsidRPr="003C2EA5">
              <w:rPr>
                <w:rStyle w:val="a4"/>
                <w:noProof/>
              </w:rPr>
              <w:t>5.3</w:t>
            </w:r>
            <w:r w:rsidR="00B2341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3416" w:rsidRPr="003C2EA5">
              <w:rPr>
                <w:rStyle w:val="a4"/>
                <w:noProof/>
              </w:rPr>
              <w:t>Встреча с предпринимателями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_Toc26991908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33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23416" w:rsidRDefault="0089493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991909" w:history="1">
            <w:r w:rsidR="00B23416" w:rsidRPr="003C2EA5">
              <w:rPr>
                <w:rStyle w:val="a4"/>
                <w:noProof/>
              </w:rPr>
              <w:t>5.4</w:t>
            </w:r>
            <w:r w:rsidR="00B2341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3416" w:rsidRPr="003C2EA5">
              <w:rPr>
                <w:rStyle w:val="a4"/>
                <w:noProof/>
              </w:rPr>
              <w:t>Круглый стол с местными активистами и экспертами</w:t>
            </w:r>
            <w:r w:rsidR="00B23416">
              <w:rPr>
                <w:noProof/>
                <w:webHidden/>
              </w:rPr>
              <w:tab/>
            </w:r>
            <w:r w:rsidR="00B23416">
              <w:rPr>
                <w:noProof/>
                <w:webHidden/>
              </w:rPr>
              <w:fldChar w:fldCharType="begin"/>
            </w:r>
            <w:r w:rsidR="00B23416">
              <w:rPr>
                <w:noProof/>
                <w:webHidden/>
              </w:rPr>
              <w:instrText xml:space="preserve"> PAGEREF _Toc26991909 \h </w:instrText>
            </w:r>
            <w:r w:rsidR="00B23416">
              <w:rPr>
                <w:noProof/>
                <w:webHidden/>
              </w:rPr>
            </w:r>
            <w:r w:rsidR="00B23416">
              <w:rPr>
                <w:noProof/>
                <w:webHidden/>
              </w:rPr>
              <w:fldChar w:fldCharType="separate"/>
            </w:r>
            <w:r w:rsidR="00B23416">
              <w:rPr>
                <w:noProof/>
                <w:webHidden/>
              </w:rPr>
              <w:t>34</w:t>
            </w:r>
            <w:r w:rsidR="00B23416">
              <w:rPr>
                <w:noProof/>
                <w:webHidden/>
              </w:rPr>
              <w:fldChar w:fldCharType="end"/>
            </w:r>
          </w:hyperlink>
        </w:p>
        <w:p w:rsidR="00BF6F4C" w:rsidRDefault="00BF6F4C">
          <w:r>
            <w:rPr>
              <w:b/>
              <w:bCs/>
            </w:rPr>
            <w:fldChar w:fldCharType="end"/>
          </w:r>
        </w:p>
      </w:sdtContent>
    </w:sdt>
    <w:p w:rsidR="00040261" w:rsidRDefault="00040261" w:rsidP="00040261">
      <w:pPr>
        <w:jc w:val="center"/>
        <w:rPr>
          <w:rFonts w:cs="Times New Roman"/>
        </w:rPr>
      </w:pPr>
    </w:p>
    <w:p w:rsidR="00040261" w:rsidRPr="001C3763" w:rsidRDefault="00040261" w:rsidP="00040261">
      <w:pPr>
        <w:jc w:val="center"/>
        <w:rPr>
          <w:rFonts w:cs="Times New Roman"/>
        </w:rPr>
      </w:pPr>
      <w:r>
        <w:rPr>
          <w:rFonts w:cs="Times New Roman"/>
        </w:rPr>
        <w:br w:type="page"/>
      </w:r>
    </w:p>
    <w:p w:rsidR="00040261" w:rsidRDefault="00C221A9" w:rsidP="00BF6F4C">
      <w:pPr>
        <w:pStyle w:val="1"/>
        <w:rPr>
          <w:b w:val="0"/>
        </w:rPr>
      </w:pPr>
      <w:bookmarkStart w:id="1" w:name="_Toc26991885"/>
      <w:r w:rsidRPr="00C221A9">
        <w:lastRenderedPageBreak/>
        <w:t>Введение</w:t>
      </w:r>
      <w:bookmarkEnd w:id="1"/>
    </w:p>
    <w:p w:rsidR="00C221A9" w:rsidRDefault="0023284B" w:rsidP="00C221A9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В рамках совместной работы администрации г. Бабушкин и ООО «Сибирская Лаборатория </w:t>
      </w:r>
      <w:proofErr w:type="spellStart"/>
      <w:r w:rsidRPr="00227281">
        <w:rPr>
          <w:rFonts w:cs="Times New Roman"/>
        </w:rPr>
        <w:t>Урбанистики</w:t>
      </w:r>
      <w:proofErr w:type="spellEnd"/>
      <w:r w:rsidRPr="00227281">
        <w:rPr>
          <w:rFonts w:cs="Times New Roman"/>
        </w:rPr>
        <w:t>» над проектом заявки на «Всероссийский конкурс лучших проектов создания комфортной городской среды в малых городах и исторических поселениях в 2020 году</w:t>
      </w:r>
      <w:r>
        <w:rPr>
          <w:rFonts w:cs="Times New Roman"/>
        </w:rPr>
        <w:t xml:space="preserve">» </w:t>
      </w:r>
      <w:r w:rsidR="00C221A9" w:rsidRPr="001C3763">
        <w:rPr>
          <w:rFonts w:cs="Times New Roman"/>
        </w:rPr>
        <w:t xml:space="preserve">были проведены различные мероприятия по </w:t>
      </w:r>
      <w:r w:rsidR="00C221A9">
        <w:rPr>
          <w:rFonts w:cs="Times New Roman"/>
        </w:rPr>
        <w:t xml:space="preserve">анализу территории, </w:t>
      </w:r>
      <w:r w:rsidR="00C221A9" w:rsidRPr="001C3763">
        <w:rPr>
          <w:rFonts w:cs="Times New Roman"/>
        </w:rPr>
        <w:t xml:space="preserve">вовлечению жителей в составление технического задания на проектирование и обсуждение </w:t>
      </w:r>
      <w:proofErr w:type="spellStart"/>
      <w:r w:rsidR="00C221A9" w:rsidRPr="001C3763">
        <w:rPr>
          <w:rFonts w:cs="Times New Roman"/>
        </w:rPr>
        <w:t>предконцепции</w:t>
      </w:r>
      <w:proofErr w:type="spellEnd"/>
      <w:r w:rsidR="00C221A9" w:rsidRPr="001C3763">
        <w:rPr>
          <w:rFonts w:cs="Times New Roman"/>
        </w:rPr>
        <w:t xml:space="preserve">, </w:t>
      </w:r>
      <w:r w:rsidR="00C221A9">
        <w:rPr>
          <w:rFonts w:cs="Times New Roman"/>
        </w:rPr>
        <w:t xml:space="preserve">территории проектирования в </w:t>
      </w:r>
      <w:proofErr w:type="spellStart"/>
      <w:r w:rsidR="00C221A9">
        <w:rPr>
          <w:rFonts w:cs="Times New Roman"/>
        </w:rPr>
        <w:t>г.Бабушкин</w:t>
      </w:r>
      <w:proofErr w:type="spellEnd"/>
      <w:r w:rsidR="00C221A9">
        <w:rPr>
          <w:rFonts w:cs="Times New Roman"/>
        </w:rPr>
        <w:t>.</w:t>
      </w:r>
    </w:p>
    <w:p w:rsidR="00C221A9" w:rsidRDefault="00C221A9" w:rsidP="00C221A9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Подготовительный этап работы над проектом состоял из следующих этапов:</w:t>
      </w:r>
    </w:p>
    <w:p w:rsidR="00C221A9" w:rsidRDefault="00C221A9" w:rsidP="00C221A9">
      <w:pPr>
        <w:pStyle w:val="a9"/>
        <w:numPr>
          <w:ilvl w:val="0"/>
          <w:numId w:val="1"/>
        </w:numPr>
        <w:jc w:val="both"/>
        <w:rPr>
          <w:rFonts w:cs="Times New Roman"/>
        </w:rPr>
      </w:pPr>
      <w:proofErr w:type="spellStart"/>
      <w:r>
        <w:rPr>
          <w:rFonts w:cs="Times New Roman"/>
        </w:rPr>
        <w:t>Предпроектное</w:t>
      </w:r>
      <w:proofErr w:type="spellEnd"/>
      <w:r>
        <w:rPr>
          <w:rFonts w:cs="Times New Roman"/>
        </w:rPr>
        <w:t xml:space="preserve"> исследование территории (натурный анализ).</w:t>
      </w:r>
    </w:p>
    <w:p w:rsidR="00C221A9" w:rsidRDefault="00C221A9" w:rsidP="00C221A9">
      <w:pPr>
        <w:pStyle w:val="a9"/>
        <w:numPr>
          <w:ilvl w:val="0"/>
          <w:numId w:val="1"/>
        </w:numPr>
        <w:jc w:val="both"/>
        <w:rPr>
          <w:rFonts w:cs="Times New Roman"/>
        </w:rPr>
      </w:pPr>
      <w:r>
        <w:rPr>
          <w:rFonts w:cs="Times New Roman"/>
        </w:rPr>
        <w:t xml:space="preserve">Организация голосования жителей за выбор территории для проектирования. </w:t>
      </w:r>
    </w:p>
    <w:p w:rsidR="00C221A9" w:rsidRDefault="00C221A9" w:rsidP="00C221A9">
      <w:pPr>
        <w:pStyle w:val="a9"/>
        <w:numPr>
          <w:ilvl w:val="0"/>
          <w:numId w:val="1"/>
        </w:numPr>
        <w:jc w:val="both"/>
        <w:rPr>
          <w:rFonts w:cs="Times New Roman"/>
        </w:rPr>
      </w:pPr>
      <w:r>
        <w:rPr>
          <w:rFonts w:cs="Times New Roman"/>
        </w:rPr>
        <w:t>Проведение серии общественных обсуждений с местными жителями, предпринимателями и экспертным сообществом.</w:t>
      </w:r>
    </w:p>
    <w:p w:rsidR="0023284B" w:rsidRPr="00C221A9" w:rsidRDefault="0023284B" w:rsidP="00C221A9">
      <w:pPr>
        <w:jc w:val="both"/>
        <w:rPr>
          <w:rFonts w:cs="Times New Roman"/>
        </w:rPr>
      </w:pPr>
    </w:p>
    <w:p w:rsidR="00C221A9" w:rsidRPr="00C221A9" w:rsidRDefault="00C221A9">
      <w:pPr>
        <w:rPr>
          <w:b/>
        </w:rPr>
      </w:pPr>
    </w:p>
    <w:p w:rsidR="0023284B" w:rsidRDefault="0023284B"/>
    <w:p w:rsidR="0023284B" w:rsidRDefault="0023284B">
      <w:pPr>
        <w:spacing w:after="160" w:line="259" w:lineRule="auto"/>
      </w:pPr>
      <w:r>
        <w:br w:type="page"/>
      </w:r>
    </w:p>
    <w:p w:rsidR="00C221A9" w:rsidRPr="0023284B" w:rsidRDefault="00BF6F4C" w:rsidP="00BF6F4C">
      <w:pPr>
        <w:pStyle w:val="1"/>
        <w:numPr>
          <w:ilvl w:val="0"/>
          <w:numId w:val="0"/>
        </w:numPr>
        <w:ind w:left="432"/>
      </w:pPr>
      <w:bookmarkStart w:id="2" w:name="_Toc26991886"/>
      <w:r>
        <w:lastRenderedPageBreak/>
        <w:t xml:space="preserve">1 </w:t>
      </w:r>
      <w:proofErr w:type="spellStart"/>
      <w:r w:rsidR="00D3076A">
        <w:t>Предпроектный</w:t>
      </w:r>
      <w:proofErr w:type="spellEnd"/>
      <w:r w:rsidR="00D3076A">
        <w:t xml:space="preserve"> анализ</w:t>
      </w:r>
      <w:bookmarkEnd w:id="2"/>
      <w:r w:rsidR="008C06B0">
        <w:t xml:space="preserve"> территории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17 октября 2019 г. специалисты «Сибирской Лаборатории </w:t>
      </w:r>
      <w:proofErr w:type="spellStart"/>
      <w:r w:rsidRPr="00227281">
        <w:rPr>
          <w:rFonts w:cs="Times New Roman"/>
        </w:rPr>
        <w:t>Урбанистики</w:t>
      </w:r>
      <w:proofErr w:type="spellEnd"/>
      <w:r w:rsidRPr="00227281">
        <w:rPr>
          <w:rFonts w:cs="Times New Roman"/>
        </w:rPr>
        <w:t>» и кураторы проекта со стороны администрации города и общественной комиссии совместно осмотрели основные общественные территории</w:t>
      </w:r>
      <w:r w:rsidR="003E2721">
        <w:rPr>
          <w:rFonts w:cs="Times New Roman"/>
        </w:rPr>
        <w:t>, знаковые и памятные места</w:t>
      </w:r>
      <w:r w:rsidR="0097255F" w:rsidRPr="0097255F">
        <w:rPr>
          <w:rFonts w:cs="Times New Roman"/>
        </w:rPr>
        <w:t xml:space="preserve"> </w:t>
      </w:r>
      <w:r w:rsidR="0097255F" w:rsidRPr="00227281">
        <w:rPr>
          <w:rFonts w:cs="Times New Roman"/>
        </w:rPr>
        <w:t>го</w:t>
      </w:r>
      <w:r w:rsidR="0097255F">
        <w:rPr>
          <w:rFonts w:cs="Times New Roman"/>
        </w:rPr>
        <w:t>рода. П</w:t>
      </w:r>
      <w:r w:rsidR="003E2721" w:rsidRPr="001C3763">
        <w:rPr>
          <w:rFonts w:cs="Times New Roman"/>
        </w:rPr>
        <w:t xml:space="preserve">роизведена </w:t>
      </w:r>
      <w:proofErr w:type="spellStart"/>
      <w:r w:rsidR="003E2721" w:rsidRPr="001C3763">
        <w:rPr>
          <w:rFonts w:cs="Times New Roman"/>
        </w:rPr>
        <w:t>фотофиксация</w:t>
      </w:r>
      <w:proofErr w:type="spellEnd"/>
      <w:r w:rsidR="003E2721" w:rsidRPr="001C3763">
        <w:rPr>
          <w:rFonts w:cs="Times New Roman"/>
        </w:rPr>
        <w:t xml:space="preserve"> территории, проанализированы ландшафт и основная проб</w:t>
      </w:r>
      <w:r w:rsidR="003E2721">
        <w:rPr>
          <w:rFonts w:cs="Times New Roman"/>
        </w:rPr>
        <w:t>л</w:t>
      </w:r>
      <w:r w:rsidR="003E2721" w:rsidRPr="001C3763">
        <w:rPr>
          <w:rFonts w:cs="Times New Roman"/>
        </w:rPr>
        <w:t xml:space="preserve">ематика. </w:t>
      </w:r>
      <w:r w:rsidRPr="00227281">
        <w:rPr>
          <w:rFonts w:cs="Times New Roman"/>
        </w:rPr>
        <w:t xml:space="preserve"> 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>Цель исследования – выявить наиболее перспективные направления пространственного развития общественных территорий города с точки зрения потенциала территории.</w:t>
      </w:r>
    </w:p>
    <w:p w:rsidR="003C2FF4" w:rsidRDefault="003C2FF4" w:rsidP="003C2FF4">
      <w:pPr>
        <w:spacing w:before="100" w:after="100"/>
      </w:pPr>
      <w:r>
        <w:rPr>
          <w:noProof/>
          <w:lang w:eastAsia="ru-RU"/>
        </w:rPr>
        <w:drawing>
          <wp:inline distT="0" distB="0" distL="0" distR="0" wp14:anchorId="54F094AA" wp14:editId="2C8411C1">
            <wp:extent cx="5937885" cy="3336925"/>
            <wp:effectExtent l="0" t="0" r="5715" b="0"/>
            <wp:docPr id="35" name="Рисунок 35" descr="X:\04_МАЛЫЕ ГОРОДА\06_Бабушкин\1_ИСХОДНЫЕ ДАННЫЕ\_ФОТО\_Фотофиксация Командировки\МАРИНА АЛЕКСЕЕВН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04_МАЛЫЕ ГОРОДА\06_Бабушкин\1_ИСХОДНЫЕ ДАННЫЕ\_ФОТО\_Фотофиксация Командировки\МАРИНА АЛЕКСЕЕВНА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4" w:rsidRDefault="003C2FF4" w:rsidP="003C2FF4">
      <w:pPr>
        <w:spacing w:before="100" w:after="10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4882D4" wp14:editId="68CFC6F2">
            <wp:extent cx="2852347" cy="1602939"/>
            <wp:effectExtent l="0" t="0" r="5715" b="0"/>
            <wp:docPr id="33" name="Рисунок 33" descr="X:\04_МАЛЫЕ ГОРОДА\06_Бабушкин\1_ИСХОДНЫЕ ДАННЫЕ\_ФОТО\_Фотофиксация Командировки\МАРИНА АЛЕКСЕЕВН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04_МАЛЫЕ ГОРОДА\06_Бабушкин\1_ИСХОДНЫЕ ДАННЫЕ\_ФОТО\_Фотофиксация Командировки\МАРИНА АЛЕКСЕЕВНА\i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59" cy="162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6101A25" wp14:editId="32C7A3F5">
            <wp:extent cx="2830832" cy="1590848"/>
            <wp:effectExtent l="0" t="0" r="7620" b="9525"/>
            <wp:docPr id="34" name="Рисунок 34" descr="X:\04_МАЛЫЕ ГОРОДА\06_Бабушкин\1_ИСХОДНЫЕ ДАННЫЕ\_ФОТО\_Фотофиксация Командировки\МАРИНА АЛЕКСЕЕВН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04_МАЛЫЕ ГОРОДА\06_Бабушкин\1_ИСХОДНЫЕ ДАННЫЕ\_ФОТО\_Фотофиксация Командировки\МАРИНА АЛЕКСЕЕВНА\i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35" cy="16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4" w:rsidRDefault="003C2FF4" w:rsidP="003C2FF4">
      <w:pPr>
        <w:spacing w:before="100" w:after="100"/>
        <w:rPr>
          <w:noProof/>
          <w:lang w:eastAsia="ru-RU"/>
        </w:rPr>
      </w:pPr>
    </w:p>
    <w:p w:rsidR="003C2FF4" w:rsidRDefault="003C2FF4" w:rsidP="003C2FF4">
      <w:pPr>
        <w:spacing w:before="100" w:after="100"/>
        <w:rPr>
          <w:noProof/>
          <w:lang w:eastAsia="ru-RU"/>
        </w:rPr>
      </w:pPr>
    </w:p>
    <w:p w:rsidR="003C2FF4" w:rsidRDefault="003C2FF4" w:rsidP="003C2FF4">
      <w:pPr>
        <w:spacing w:before="100" w:after="100"/>
        <w:rPr>
          <w:noProof/>
          <w:lang w:eastAsia="ru-RU"/>
        </w:rPr>
      </w:pPr>
    </w:p>
    <w:p w:rsidR="003C2FF4" w:rsidRDefault="003C2FF4" w:rsidP="003C2FF4">
      <w:pPr>
        <w:spacing w:before="100" w:after="100"/>
        <w:rPr>
          <w:noProof/>
          <w:lang w:eastAsia="ru-RU"/>
        </w:rPr>
      </w:pPr>
    </w:p>
    <w:p w:rsidR="003C2FF4" w:rsidRDefault="003C2FF4" w:rsidP="003C2FF4">
      <w:pPr>
        <w:spacing w:before="100" w:after="100"/>
        <w:rPr>
          <w:noProof/>
          <w:lang w:eastAsia="ru-RU"/>
        </w:rPr>
      </w:pPr>
    </w:p>
    <w:p w:rsidR="003C2FF4" w:rsidRDefault="003C2FF4" w:rsidP="003C2FF4">
      <w:pPr>
        <w:spacing w:before="100" w:after="100"/>
        <w:rPr>
          <w:noProof/>
          <w:lang w:eastAsia="ru-RU"/>
        </w:rPr>
      </w:pPr>
    </w:p>
    <w:p w:rsidR="003C2FF4" w:rsidRDefault="003C2FF4" w:rsidP="003C2FF4">
      <w:pPr>
        <w:spacing w:before="100" w:after="100"/>
        <w:rPr>
          <w:noProof/>
          <w:lang w:eastAsia="ru-RU"/>
        </w:rPr>
      </w:pPr>
    </w:p>
    <w:p w:rsidR="003C2FF4" w:rsidRDefault="003C2FF4" w:rsidP="003C2FF4">
      <w:pPr>
        <w:spacing w:before="100" w:after="100"/>
        <w:rPr>
          <w:noProof/>
          <w:lang w:eastAsia="ru-RU"/>
        </w:rPr>
      </w:pPr>
    </w:p>
    <w:p w:rsidR="0023284B" w:rsidRPr="00227281" w:rsidRDefault="00BF6F4C" w:rsidP="00BF6F4C">
      <w:pPr>
        <w:pStyle w:val="2"/>
        <w:numPr>
          <w:ilvl w:val="0"/>
          <w:numId w:val="0"/>
        </w:numPr>
        <w:ind w:left="709"/>
        <w:rPr>
          <w:b w:val="0"/>
        </w:rPr>
      </w:pPr>
      <w:bookmarkStart w:id="3" w:name="_Toc26991887"/>
      <w:r w:rsidRPr="00BF6F4C">
        <w:t xml:space="preserve">1.1 </w:t>
      </w:r>
      <w:r w:rsidR="0023284B" w:rsidRPr="00BF6F4C">
        <w:t>Общая</w:t>
      </w:r>
      <w:r w:rsidR="0023284B" w:rsidRPr="00227281">
        <w:t xml:space="preserve"> информация</w:t>
      </w:r>
      <w:bookmarkEnd w:id="3"/>
    </w:p>
    <w:p w:rsidR="0023284B" w:rsidRPr="000C0183" w:rsidRDefault="000C0183" w:rsidP="0023284B">
      <w:pPr>
        <w:ind w:firstLine="709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Ба</w:t>
      </w:r>
      <w:r w:rsidR="0023284B" w:rsidRPr="000C0183">
        <w:rPr>
          <w:rFonts w:cs="Times New Roman"/>
          <w:color w:val="000000" w:themeColor="text1"/>
        </w:rPr>
        <w:t>бушкин — </w:t>
      </w:r>
      <w:r w:rsidR="0023284B" w:rsidRPr="000C0183">
        <w:rPr>
          <w:rFonts w:cs="Times New Roman"/>
        </w:rPr>
        <w:t>город</w:t>
      </w:r>
      <w:r w:rsidR="0023284B" w:rsidRPr="000C0183">
        <w:rPr>
          <w:rFonts w:cs="Times New Roman"/>
          <w:color w:val="000000" w:themeColor="text1"/>
        </w:rPr>
        <w:t> районного значения в </w:t>
      </w:r>
      <w:proofErr w:type="spellStart"/>
      <w:r w:rsidR="0023284B" w:rsidRPr="000C0183">
        <w:rPr>
          <w:rFonts w:cs="Times New Roman"/>
        </w:rPr>
        <w:t>Кабанском</w:t>
      </w:r>
      <w:proofErr w:type="spellEnd"/>
      <w:r w:rsidR="0023284B" w:rsidRPr="000C0183">
        <w:rPr>
          <w:rFonts w:cs="Times New Roman"/>
        </w:rPr>
        <w:t xml:space="preserve"> районе</w:t>
      </w:r>
      <w:r w:rsidR="0023284B" w:rsidRPr="000C0183">
        <w:rPr>
          <w:rFonts w:cs="Times New Roman"/>
          <w:color w:val="000000" w:themeColor="text1"/>
        </w:rPr>
        <w:t> </w:t>
      </w:r>
      <w:r w:rsidR="0023284B" w:rsidRPr="000C0183">
        <w:rPr>
          <w:rFonts w:cs="Times New Roman"/>
        </w:rPr>
        <w:t>Республики Бурятия</w:t>
      </w:r>
      <w:r w:rsidR="0023284B" w:rsidRPr="000C0183">
        <w:rPr>
          <w:rFonts w:cs="Times New Roman"/>
          <w:color w:val="000000" w:themeColor="text1"/>
        </w:rPr>
        <w:t>. Административный центр </w:t>
      </w:r>
      <w:hyperlink r:id="rId13" w:tooltip="Городское поселение " w:history="1">
        <w:r w:rsidR="0023284B" w:rsidRPr="000C0183">
          <w:rPr>
            <w:rStyle w:val="a4"/>
            <w:rFonts w:cs="Times New Roman"/>
            <w:color w:val="000000" w:themeColor="text1"/>
            <w:u w:val="none"/>
          </w:rPr>
          <w:t>городского поселения «Бабушкинское»</w:t>
        </w:r>
      </w:hyperlink>
      <w:r w:rsidR="0023284B" w:rsidRPr="000C0183">
        <w:rPr>
          <w:rFonts w:cs="Times New Roman"/>
          <w:color w:val="000000" w:themeColor="text1"/>
        </w:rPr>
        <w:t xml:space="preserve">. Население города – по данным на 2017 год – 4542 чел. В городе расположена железнодорожная </w:t>
      </w:r>
      <w:proofErr w:type="gramStart"/>
      <w:r w:rsidR="0023284B" w:rsidRPr="000C0183">
        <w:rPr>
          <w:rFonts w:cs="Times New Roman"/>
          <w:color w:val="000000" w:themeColor="text1"/>
        </w:rPr>
        <w:t>стан-</w:t>
      </w:r>
      <w:proofErr w:type="spellStart"/>
      <w:r w:rsidR="0023284B" w:rsidRPr="000C0183">
        <w:rPr>
          <w:rFonts w:cs="Times New Roman"/>
          <w:color w:val="000000" w:themeColor="text1"/>
        </w:rPr>
        <w:t>ция</w:t>
      </w:r>
      <w:proofErr w:type="spellEnd"/>
      <w:proofErr w:type="gramEnd"/>
      <w:r w:rsidR="0023284B" w:rsidRPr="000C0183">
        <w:rPr>
          <w:rFonts w:cs="Times New Roman"/>
          <w:color w:val="000000" w:themeColor="text1"/>
        </w:rPr>
        <w:t> </w:t>
      </w:r>
      <w:r w:rsidR="0023284B" w:rsidRPr="000C0183">
        <w:rPr>
          <w:rFonts w:cs="Times New Roman"/>
        </w:rPr>
        <w:t>Мысовая</w:t>
      </w:r>
      <w:r w:rsidR="0023284B" w:rsidRPr="000C0183">
        <w:rPr>
          <w:rStyle w:val="a4"/>
          <w:rFonts w:cs="Times New Roman"/>
          <w:color w:val="000000" w:themeColor="text1"/>
          <w:u w:val="none"/>
        </w:rPr>
        <w:t>,</w:t>
      </w:r>
      <w:r w:rsidR="0023284B" w:rsidRPr="000C0183">
        <w:rPr>
          <w:rFonts w:cs="Times New Roman"/>
          <w:color w:val="000000" w:themeColor="text1"/>
        </w:rPr>
        <w:t> на </w:t>
      </w:r>
      <w:hyperlink r:id="rId14" w:history="1">
        <w:r w:rsidR="0023284B" w:rsidRPr="000C0183">
          <w:rPr>
            <w:rStyle w:val="a4"/>
            <w:rFonts w:cs="Times New Roman"/>
            <w:color w:val="000000" w:themeColor="text1"/>
            <w:u w:val="none"/>
          </w:rPr>
          <w:t>Транссибирской магистрали</w:t>
        </w:r>
      </w:hyperlink>
      <w:r w:rsidR="0023284B" w:rsidRPr="000C0183">
        <w:rPr>
          <w:rFonts w:cs="Times New Roman"/>
          <w:color w:val="000000" w:themeColor="text1"/>
        </w:rPr>
        <w:t>.</w:t>
      </w:r>
    </w:p>
    <w:p w:rsidR="0023284B" w:rsidRPr="000C0183" w:rsidRDefault="0023284B" w:rsidP="0023284B">
      <w:pPr>
        <w:ind w:firstLine="709"/>
        <w:jc w:val="both"/>
        <w:rPr>
          <w:rFonts w:cs="Times New Roman"/>
          <w:color w:val="000000" w:themeColor="text1"/>
        </w:rPr>
      </w:pPr>
      <w:r w:rsidRPr="000C0183">
        <w:rPr>
          <w:rFonts w:cs="Times New Roman"/>
          <w:color w:val="000000" w:themeColor="text1"/>
        </w:rPr>
        <w:t xml:space="preserve">Город стоит на </w:t>
      </w:r>
      <w:hyperlink r:id="rId15" w:tooltip="Байкал (автодорога)" w:history="1">
        <w:r w:rsidRPr="000C0183">
          <w:rPr>
            <w:rStyle w:val="a4"/>
            <w:rFonts w:cs="Times New Roman"/>
            <w:color w:val="000000" w:themeColor="text1"/>
            <w:u w:val="none"/>
          </w:rPr>
          <w:t>федеральной трассе Р258 «Байкал»</w:t>
        </w:r>
      </w:hyperlink>
      <w:r w:rsidRPr="000C0183">
        <w:rPr>
          <w:rFonts w:cs="Times New Roman"/>
          <w:color w:val="000000" w:themeColor="text1"/>
        </w:rPr>
        <w:t> и </w:t>
      </w:r>
      <w:hyperlink r:id="rId16" w:tooltip="Транссибирская магистраль" w:history="1">
        <w:r w:rsidRPr="000C0183">
          <w:rPr>
            <w:rStyle w:val="a4"/>
            <w:rFonts w:cs="Times New Roman"/>
            <w:color w:val="000000" w:themeColor="text1"/>
            <w:u w:val="none"/>
          </w:rPr>
          <w:t>Транссибирской магистрал</w:t>
        </w:r>
      </w:hyperlink>
      <w:r w:rsidRPr="000C0183">
        <w:rPr>
          <w:rFonts w:cs="Times New Roman"/>
          <w:color w:val="000000" w:themeColor="text1"/>
        </w:rPr>
        <w:t>и, на берегу </w:t>
      </w:r>
      <w:hyperlink r:id="rId17" w:tooltip="Байкал (озеро)" w:history="1">
        <w:r w:rsidRPr="000C0183">
          <w:rPr>
            <w:rStyle w:val="a4"/>
            <w:rFonts w:cs="Times New Roman"/>
            <w:color w:val="000000" w:themeColor="text1"/>
            <w:u w:val="none"/>
          </w:rPr>
          <w:t>озера Байкал</w:t>
        </w:r>
      </w:hyperlink>
      <w:r w:rsidRPr="000C0183">
        <w:rPr>
          <w:rStyle w:val="a4"/>
          <w:rFonts w:cs="Times New Roman"/>
          <w:color w:val="000000" w:themeColor="text1"/>
          <w:u w:val="none"/>
        </w:rPr>
        <w:t>,</w:t>
      </w:r>
      <w:r w:rsidRPr="000C0183">
        <w:rPr>
          <w:rFonts w:cs="Times New Roman"/>
          <w:color w:val="000000" w:themeColor="text1"/>
        </w:rPr>
        <w:t> в устье р</w:t>
      </w:r>
      <w:r w:rsidR="000C0183">
        <w:rPr>
          <w:rFonts w:cs="Times New Roman"/>
          <w:color w:val="000000" w:themeColor="text1"/>
        </w:rPr>
        <w:t>.</w:t>
      </w:r>
      <w:r w:rsidRPr="000C0183">
        <w:rPr>
          <w:rFonts w:cs="Times New Roman"/>
          <w:color w:val="000000" w:themeColor="text1"/>
        </w:rPr>
        <w:t> </w:t>
      </w:r>
      <w:hyperlink r:id="rId18" w:tooltip="Мысовка (река, впадает в Байкал)" w:history="1">
        <w:r w:rsidRPr="000C0183">
          <w:rPr>
            <w:rStyle w:val="a4"/>
            <w:rFonts w:cs="Times New Roman"/>
            <w:color w:val="000000" w:themeColor="text1"/>
            <w:u w:val="none"/>
          </w:rPr>
          <w:t>Мысовки</w:t>
        </w:r>
      </w:hyperlink>
      <w:r w:rsidRPr="000C0183">
        <w:rPr>
          <w:rFonts w:cs="Times New Roman"/>
          <w:color w:val="000000" w:themeColor="text1"/>
        </w:rPr>
        <w:t>. Расстояние до районного центра – с</w:t>
      </w:r>
      <w:r w:rsidR="000C0183">
        <w:rPr>
          <w:rFonts w:cs="Times New Roman"/>
          <w:color w:val="000000" w:themeColor="text1"/>
        </w:rPr>
        <w:t>.</w:t>
      </w:r>
      <w:r w:rsidRPr="000C0183">
        <w:rPr>
          <w:rFonts w:cs="Times New Roman"/>
          <w:color w:val="000000" w:themeColor="text1"/>
        </w:rPr>
        <w:t xml:space="preserve"> </w:t>
      </w:r>
      <w:proofErr w:type="spellStart"/>
      <w:r w:rsidRPr="000C0183">
        <w:rPr>
          <w:rFonts w:cs="Times New Roman"/>
          <w:color w:val="000000" w:themeColor="text1"/>
        </w:rPr>
        <w:t>Кабанска</w:t>
      </w:r>
      <w:proofErr w:type="spellEnd"/>
      <w:r w:rsidRPr="000C0183">
        <w:rPr>
          <w:rFonts w:cs="Times New Roman"/>
          <w:color w:val="000000" w:themeColor="text1"/>
        </w:rPr>
        <w:t xml:space="preserve"> – 72 км, до столицы республики Бурятия – Улан-Удэ – 170 км, до г. Байкальска – 130 км, до г. Иркутска – 280 км. </w:t>
      </w:r>
    </w:p>
    <w:p w:rsidR="0023284B" w:rsidRPr="00227281" w:rsidRDefault="00BF6F4C" w:rsidP="00BF6F4C">
      <w:pPr>
        <w:pStyle w:val="2"/>
        <w:numPr>
          <w:ilvl w:val="0"/>
          <w:numId w:val="0"/>
        </w:numPr>
        <w:ind w:left="709"/>
        <w:rPr>
          <w:shd w:val="clear" w:color="auto" w:fill="FFFFFF"/>
        </w:rPr>
      </w:pPr>
      <w:bookmarkStart w:id="4" w:name="_Toc26991888"/>
      <w:r>
        <w:rPr>
          <w:shd w:val="clear" w:color="auto" w:fill="FFFFFF"/>
        </w:rPr>
        <w:t xml:space="preserve">1.2 </w:t>
      </w:r>
      <w:r w:rsidR="0023284B" w:rsidRPr="00227281">
        <w:rPr>
          <w:shd w:val="clear" w:color="auto" w:fill="FFFFFF"/>
        </w:rPr>
        <w:t>История города, значимые вехи</w:t>
      </w:r>
      <w:bookmarkEnd w:id="4"/>
    </w:p>
    <w:p w:rsidR="0023284B" w:rsidRPr="00227281" w:rsidRDefault="0023284B" w:rsidP="0023284B">
      <w:pPr>
        <w:ind w:firstLine="708"/>
        <w:jc w:val="both"/>
        <w:rPr>
          <w:rFonts w:cs="Times New Roman"/>
          <w:szCs w:val="24"/>
        </w:rPr>
      </w:pPr>
      <w:r w:rsidRPr="00227281">
        <w:rPr>
          <w:rFonts w:cs="Times New Roman"/>
          <w:color w:val="000000"/>
          <w:szCs w:val="24"/>
          <w:shd w:val="clear" w:color="auto" w:fill="FFFFFF"/>
        </w:rPr>
        <w:t>Город Бабушкин является о</w:t>
      </w:r>
      <w:r w:rsidRPr="00227281">
        <w:rPr>
          <w:rFonts w:cs="Times New Roman"/>
          <w:szCs w:val="24"/>
        </w:rPr>
        <w:t xml:space="preserve">дним из пяти исторических поселений Бурятии (Улан-Удэ, Кяхта, Бабушкин, Баргузин, Новоселенгинск). В настоящий момент официальный статус исторического поселения имеет только Кяхта. </w:t>
      </w:r>
    </w:p>
    <w:p w:rsidR="0023284B" w:rsidRPr="00227281" w:rsidRDefault="0023284B" w:rsidP="0023284B">
      <w:pPr>
        <w:ind w:firstLine="708"/>
        <w:jc w:val="both"/>
        <w:rPr>
          <w:rFonts w:cs="Times New Roman"/>
          <w:szCs w:val="24"/>
        </w:rPr>
      </w:pPr>
      <w:r w:rsidRPr="00227281">
        <w:rPr>
          <w:rFonts w:cs="Times New Roman"/>
          <w:szCs w:val="24"/>
        </w:rPr>
        <w:t xml:space="preserve"> Основание поселения во второй половине 18 </w:t>
      </w:r>
      <w:r w:rsidRPr="0097255F">
        <w:rPr>
          <w:rFonts w:cs="Times New Roman"/>
          <w:color w:val="000000" w:themeColor="text1"/>
          <w:szCs w:val="24"/>
        </w:rPr>
        <w:t xml:space="preserve">века </w:t>
      </w:r>
      <w:r w:rsidR="0097255F" w:rsidRPr="0097255F">
        <w:rPr>
          <w:rFonts w:cs="Times New Roman"/>
          <w:color w:val="000000" w:themeColor="text1"/>
          <w:szCs w:val="24"/>
        </w:rPr>
        <w:t>связано как с активным строительством русскими городов и острогов Восточной Сибири, так и</w:t>
      </w:r>
      <w:r w:rsidRPr="0097255F">
        <w:rPr>
          <w:rFonts w:cs="Times New Roman"/>
          <w:color w:val="000000" w:themeColor="text1"/>
          <w:szCs w:val="24"/>
        </w:rPr>
        <w:t xml:space="preserve"> </w:t>
      </w:r>
      <w:r w:rsidRPr="00227281">
        <w:rPr>
          <w:rFonts w:cs="Times New Roman"/>
          <w:szCs w:val="24"/>
        </w:rPr>
        <w:t xml:space="preserve">с подписанием </w:t>
      </w:r>
      <w:proofErr w:type="spellStart"/>
      <w:r w:rsidRPr="00227281">
        <w:rPr>
          <w:rFonts w:cs="Times New Roman"/>
          <w:szCs w:val="24"/>
        </w:rPr>
        <w:t>Кяхтинского</w:t>
      </w:r>
      <w:proofErr w:type="spellEnd"/>
      <w:r w:rsidRPr="00227281">
        <w:rPr>
          <w:rFonts w:cs="Times New Roman"/>
          <w:szCs w:val="24"/>
        </w:rPr>
        <w:t xml:space="preserve"> договора с Китаем, что положило начало эпохе новых взаимоотношений двух стран и строительству путей сообщения. Во второй половине 19 века </w:t>
      </w:r>
      <w:proofErr w:type="gramStart"/>
      <w:r w:rsidRPr="00227281">
        <w:rPr>
          <w:rFonts w:cs="Times New Roman"/>
          <w:szCs w:val="24"/>
        </w:rPr>
        <w:t>был  построен</w:t>
      </w:r>
      <w:proofErr w:type="gramEnd"/>
      <w:r w:rsidRPr="00227281">
        <w:rPr>
          <w:rFonts w:cs="Times New Roman"/>
          <w:szCs w:val="24"/>
        </w:rPr>
        <w:t xml:space="preserve"> </w:t>
      </w:r>
      <w:proofErr w:type="spellStart"/>
      <w:r w:rsidRPr="00227281">
        <w:rPr>
          <w:rFonts w:cs="Times New Roman"/>
          <w:szCs w:val="24"/>
        </w:rPr>
        <w:t>Удунгинский</w:t>
      </w:r>
      <w:proofErr w:type="spellEnd"/>
      <w:r w:rsidRPr="00227281">
        <w:rPr>
          <w:rFonts w:cs="Times New Roman"/>
          <w:szCs w:val="24"/>
        </w:rPr>
        <w:t xml:space="preserve"> (</w:t>
      </w:r>
      <w:proofErr w:type="spellStart"/>
      <w:r w:rsidRPr="00227281">
        <w:rPr>
          <w:rFonts w:cs="Times New Roman"/>
          <w:szCs w:val="24"/>
        </w:rPr>
        <w:t>Кяхтинский</w:t>
      </w:r>
      <w:proofErr w:type="spellEnd"/>
      <w:r w:rsidRPr="00227281">
        <w:rPr>
          <w:rFonts w:cs="Times New Roman"/>
          <w:szCs w:val="24"/>
        </w:rPr>
        <w:t xml:space="preserve">)  тракт, являвшийся одной из </w:t>
      </w:r>
      <w:r w:rsidRPr="00227281">
        <w:rPr>
          <w:rFonts w:cs="Times New Roman"/>
          <w:szCs w:val="24"/>
        </w:rPr>
        <w:lastRenderedPageBreak/>
        <w:t xml:space="preserve">дорог  «Великого  чайного пути», западной оконечностью которого была почтовая станция Мысовая.  Устройство </w:t>
      </w:r>
      <w:proofErr w:type="gramStart"/>
      <w:r w:rsidRPr="00227281">
        <w:rPr>
          <w:rFonts w:cs="Times New Roman"/>
          <w:szCs w:val="24"/>
        </w:rPr>
        <w:t>пароходных  пристаней</w:t>
      </w:r>
      <w:proofErr w:type="gramEnd"/>
      <w:r w:rsidRPr="00227281">
        <w:rPr>
          <w:rFonts w:cs="Times New Roman"/>
          <w:szCs w:val="24"/>
        </w:rPr>
        <w:t xml:space="preserve"> на Байкале  способствовало развитию  торговых  сообщений и послужило экономическому подъему  Мысовой.</w:t>
      </w:r>
    </w:p>
    <w:p w:rsidR="0023284B" w:rsidRPr="00227281" w:rsidRDefault="0023284B" w:rsidP="0023284B">
      <w:pPr>
        <w:ind w:firstLine="708"/>
        <w:jc w:val="both"/>
        <w:rPr>
          <w:rFonts w:cs="Times New Roman"/>
          <w:szCs w:val="24"/>
        </w:rPr>
      </w:pPr>
      <w:r w:rsidRPr="00227281">
        <w:rPr>
          <w:rFonts w:cs="Times New Roman"/>
          <w:szCs w:val="24"/>
        </w:rPr>
        <w:t xml:space="preserve">Второй этап развития поселения – в конце 19 века – начало строительства Сибирской железной дороги. Масштабные работы сопровождались притоком населения, и уже к 1900 г. число жителей приближается к 5000. Начинает развиваться инфраструктура, появляются торговые лавки и небольшие производства, церковь. Купечество начало ходатайствовать о присвоении выселку статуса города. Так в 1902 г. поселок при станции Мысовой обрел статус </w:t>
      </w:r>
      <w:proofErr w:type="spellStart"/>
      <w:r w:rsidRPr="00227281">
        <w:rPr>
          <w:rFonts w:cs="Times New Roman"/>
          <w:szCs w:val="24"/>
        </w:rPr>
        <w:t>безуездного</w:t>
      </w:r>
      <w:proofErr w:type="spellEnd"/>
      <w:r w:rsidRPr="00227281">
        <w:rPr>
          <w:rFonts w:cs="Times New Roman"/>
          <w:szCs w:val="24"/>
        </w:rPr>
        <w:t xml:space="preserve"> города, именуемого </w:t>
      </w:r>
      <w:proofErr w:type="spellStart"/>
      <w:r w:rsidRPr="00227281">
        <w:rPr>
          <w:rFonts w:cs="Times New Roman"/>
          <w:szCs w:val="24"/>
        </w:rPr>
        <w:t>Мысовском</w:t>
      </w:r>
      <w:proofErr w:type="spellEnd"/>
      <w:r w:rsidRPr="00227281">
        <w:rPr>
          <w:rFonts w:cs="Times New Roman"/>
          <w:szCs w:val="24"/>
        </w:rPr>
        <w:t>.</w:t>
      </w:r>
    </w:p>
    <w:p w:rsidR="0097255F" w:rsidRDefault="0023284B" w:rsidP="0023284B">
      <w:pPr>
        <w:ind w:firstLine="708"/>
        <w:jc w:val="both"/>
        <w:rPr>
          <w:rFonts w:cs="Times New Roman"/>
          <w:szCs w:val="24"/>
        </w:rPr>
      </w:pPr>
      <w:r w:rsidRPr="00227281">
        <w:rPr>
          <w:rFonts w:cs="Times New Roman"/>
          <w:szCs w:val="24"/>
        </w:rPr>
        <w:t xml:space="preserve">Незавершенность железнодорожного пути, вызванная сложностью рельефа на </w:t>
      </w:r>
      <w:proofErr w:type="spellStart"/>
      <w:r w:rsidRPr="00227281">
        <w:rPr>
          <w:rFonts w:cs="Times New Roman"/>
          <w:szCs w:val="24"/>
        </w:rPr>
        <w:t>Кругобайкальском</w:t>
      </w:r>
      <w:proofErr w:type="spellEnd"/>
      <w:r w:rsidRPr="00227281">
        <w:rPr>
          <w:rFonts w:cs="Times New Roman"/>
          <w:szCs w:val="24"/>
        </w:rPr>
        <w:t xml:space="preserve"> участке, приводит к обустройству единственной в России паромной железнодорожной переправы через озеро Байкал: строительству портов с причалами и заказу для английской судоверфи в Ньюкасле паромного ледокола – второго по величине и мощности ледокола мира. Он осуществлял грузовые рейсы с Иркутского берега до пристани в Мысовой.  На </w:t>
      </w:r>
      <w:r w:rsidR="0097255F">
        <w:rPr>
          <w:rFonts w:cs="Times New Roman"/>
          <w:szCs w:val="24"/>
        </w:rPr>
        <w:t>каждом</w:t>
      </w:r>
      <w:r w:rsidRPr="00227281">
        <w:rPr>
          <w:rFonts w:cs="Times New Roman"/>
          <w:szCs w:val="24"/>
        </w:rPr>
        <w:t xml:space="preserve"> из причалов, по рельсам, в ледокол загружали вагоны</w:t>
      </w:r>
      <w:r w:rsidR="0097255F">
        <w:rPr>
          <w:rFonts w:cs="Times New Roman"/>
          <w:szCs w:val="24"/>
        </w:rPr>
        <w:t xml:space="preserve"> с грузом и паровоз</w:t>
      </w:r>
      <w:r w:rsidRPr="00227281">
        <w:rPr>
          <w:rFonts w:cs="Times New Roman"/>
          <w:szCs w:val="24"/>
        </w:rPr>
        <w:t xml:space="preserve"> (вмещал в себя целый поезд). Стоит отметить, что позднее пристань парома была перенесена в поселок Танхой, что западнее, а в городе </w:t>
      </w:r>
      <w:proofErr w:type="spellStart"/>
      <w:r w:rsidRPr="00227281">
        <w:rPr>
          <w:rFonts w:cs="Times New Roman"/>
          <w:szCs w:val="24"/>
        </w:rPr>
        <w:t>Мысовске</w:t>
      </w:r>
      <w:proofErr w:type="spellEnd"/>
      <w:r w:rsidRPr="00227281">
        <w:rPr>
          <w:rFonts w:cs="Times New Roman"/>
          <w:szCs w:val="24"/>
        </w:rPr>
        <w:t xml:space="preserve"> остался резервный порт. </w:t>
      </w:r>
    </w:p>
    <w:p w:rsidR="0023284B" w:rsidRPr="00227281" w:rsidRDefault="0023284B" w:rsidP="0023284B">
      <w:pPr>
        <w:ind w:firstLine="708"/>
        <w:jc w:val="both"/>
        <w:rPr>
          <w:rFonts w:cs="Times New Roman"/>
          <w:szCs w:val="24"/>
        </w:rPr>
      </w:pPr>
      <w:r w:rsidRPr="00227281">
        <w:rPr>
          <w:rFonts w:cs="Times New Roman"/>
          <w:szCs w:val="24"/>
        </w:rPr>
        <w:t xml:space="preserve">Во время гражданской войны в 1918 году ледокол, курсирующий неподалеку от </w:t>
      </w:r>
      <w:proofErr w:type="spellStart"/>
      <w:r w:rsidRPr="00227281">
        <w:rPr>
          <w:rFonts w:cs="Times New Roman"/>
          <w:szCs w:val="24"/>
        </w:rPr>
        <w:t>Мысовского</w:t>
      </w:r>
      <w:proofErr w:type="spellEnd"/>
      <w:r w:rsidRPr="00227281">
        <w:rPr>
          <w:rFonts w:cs="Times New Roman"/>
          <w:szCs w:val="24"/>
        </w:rPr>
        <w:t xml:space="preserve"> причала, был расстрелян </w:t>
      </w:r>
      <w:proofErr w:type="spellStart"/>
      <w:r w:rsidRPr="00227281">
        <w:rPr>
          <w:rFonts w:cs="Times New Roman"/>
          <w:szCs w:val="24"/>
        </w:rPr>
        <w:t>белочехами</w:t>
      </w:r>
      <w:proofErr w:type="spellEnd"/>
      <w:r w:rsidRPr="00227281">
        <w:rPr>
          <w:rFonts w:cs="Times New Roman"/>
          <w:szCs w:val="24"/>
        </w:rPr>
        <w:t xml:space="preserve"> с захваченного ими корабля Байкальской флотилии. Прямым попаданием снаряда на верхн</w:t>
      </w:r>
      <w:r w:rsidR="0097255F">
        <w:rPr>
          <w:rFonts w:cs="Times New Roman"/>
          <w:szCs w:val="24"/>
        </w:rPr>
        <w:t>юю</w:t>
      </w:r>
      <w:r w:rsidRPr="00227281">
        <w:rPr>
          <w:rFonts w:cs="Times New Roman"/>
          <w:szCs w:val="24"/>
        </w:rPr>
        <w:t xml:space="preserve"> палуб</w:t>
      </w:r>
      <w:r w:rsidR="0097255F">
        <w:rPr>
          <w:rFonts w:cs="Times New Roman"/>
          <w:szCs w:val="24"/>
        </w:rPr>
        <w:t>у,</w:t>
      </w:r>
      <w:r w:rsidRPr="00227281">
        <w:rPr>
          <w:rFonts w:cs="Times New Roman"/>
          <w:szCs w:val="24"/>
        </w:rPr>
        <w:t xml:space="preserve"> в склад горюче-смазочных материалов</w:t>
      </w:r>
      <w:r w:rsidR="0097255F">
        <w:rPr>
          <w:rFonts w:cs="Times New Roman"/>
          <w:szCs w:val="24"/>
        </w:rPr>
        <w:t>,</w:t>
      </w:r>
      <w:r w:rsidRPr="00227281">
        <w:rPr>
          <w:rFonts w:cs="Times New Roman"/>
          <w:szCs w:val="24"/>
        </w:rPr>
        <w:t xml:space="preserve"> деревянный корпус корабля выгорел, однако сам ледокол остался на плаву. Позднее он был отправлен на переплавку в доменные печи Урала.</w:t>
      </w:r>
    </w:p>
    <w:p w:rsidR="0023284B" w:rsidRPr="00227281" w:rsidRDefault="0023284B" w:rsidP="0023284B">
      <w:pPr>
        <w:ind w:firstLine="708"/>
        <w:jc w:val="both"/>
        <w:rPr>
          <w:rFonts w:cs="Times New Roman"/>
          <w:szCs w:val="24"/>
        </w:rPr>
      </w:pPr>
      <w:r w:rsidRPr="00227281">
        <w:rPr>
          <w:rFonts w:cs="Times New Roman"/>
          <w:szCs w:val="24"/>
        </w:rPr>
        <w:lastRenderedPageBreak/>
        <w:t xml:space="preserve">Революционные события оставили значимый след в истории города, </w:t>
      </w:r>
      <w:proofErr w:type="spellStart"/>
      <w:r w:rsidRPr="00227281">
        <w:rPr>
          <w:rFonts w:cs="Times New Roman"/>
          <w:szCs w:val="24"/>
        </w:rPr>
        <w:t>Мысовск</w:t>
      </w:r>
      <w:proofErr w:type="spellEnd"/>
      <w:r w:rsidRPr="00227281">
        <w:rPr>
          <w:rFonts w:cs="Times New Roman"/>
          <w:szCs w:val="24"/>
        </w:rPr>
        <w:t xml:space="preserve"> был одним из центров революционного движения. Профессиональный революционер И.В. Бабушкин, перевозивший из Читы для восставших рабочих Иркутска транспорт с </w:t>
      </w:r>
      <w:proofErr w:type="gramStart"/>
      <w:r w:rsidRPr="00227281">
        <w:rPr>
          <w:rFonts w:cs="Times New Roman"/>
          <w:szCs w:val="24"/>
        </w:rPr>
        <w:t>оружием,  был</w:t>
      </w:r>
      <w:proofErr w:type="gramEnd"/>
      <w:r w:rsidRPr="00227281">
        <w:rPr>
          <w:rFonts w:cs="Times New Roman"/>
          <w:szCs w:val="24"/>
        </w:rPr>
        <w:t xml:space="preserve"> схвачен карате</w:t>
      </w:r>
      <w:r w:rsidR="0097255F">
        <w:rPr>
          <w:rFonts w:cs="Times New Roman"/>
          <w:szCs w:val="24"/>
        </w:rPr>
        <w:t xml:space="preserve">льной царской экспедицией и </w:t>
      </w:r>
      <w:r w:rsidRPr="00227281">
        <w:rPr>
          <w:rFonts w:cs="Times New Roman"/>
          <w:szCs w:val="24"/>
        </w:rPr>
        <w:t xml:space="preserve">расстрелян со своими товарищами вблизи берега Байкала на станции Мысовой в январе 1906 года. В честь него в 1941 г. город </w:t>
      </w:r>
      <w:proofErr w:type="spellStart"/>
      <w:proofErr w:type="gramStart"/>
      <w:r w:rsidRPr="00227281">
        <w:rPr>
          <w:rFonts w:cs="Times New Roman"/>
          <w:szCs w:val="24"/>
        </w:rPr>
        <w:t>Мысовск</w:t>
      </w:r>
      <w:proofErr w:type="spellEnd"/>
      <w:r w:rsidRPr="00227281">
        <w:rPr>
          <w:rFonts w:cs="Times New Roman"/>
          <w:szCs w:val="24"/>
        </w:rPr>
        <w:t xml:space="preserve">  был</w:t>
      </w:r>
      <w:proofErr w:type="gramEnd"/>
      <w:r w:rsidRPr="00227281">
        <w:rPr>
          <w:rFonts w:cs="Times New Roman"/>
          <w:szCs w:val="24"/>
        </w:rPr>
        <w:t xml:space="preserve"> переименован в  город Бабушкин. Позднее в нем были установлены памятные бюсты и стелы, в</w:t>
      </w:r>
      <w:r w:rsidR="000C0183">
        <w:rPr>
          <w:rFonts w:cs="Times New Roman"/>
          <w:szCs w:val="24"/>
        </w:rPr>
        <w:t xml:space="preserve"> 70-е годы создан мемориальный </w:t>
      </w:r>
      <w:r w:rsidRPr="00227281">
        <w:rPr>
          <w:rFonts w:cs="Times New Roman"/>
          <w:szCs w:val="24"/>
        </w:rPr>
        <w:t xml:space="preserve">музей И.В. Бабушкина. Особенность музея, располагавшегося изначально при школе №36 была в том, что экскурсии вели учащиеся школы.  </w:t>
      </w:r>
    </w:p>
    <w:p w:rsidR="0097255F" w:rsidRPr="0097255F" w:rsidRDefault="0023284B" w:rsidP="0097255F">
      <w:pPr>
        <w:ind w:firstLine="708"/>
        <w:jc w:val="both"/>
        <w:rPr>
          <w:rFonts w:cs="Times New Roman"/>
          <w:color w:val="000000" w:themeColor="text1"/>
          <w:szCs w:val="24"/>
        </w:rPr>
      </w:pPr>
      <w:r w:rsidRPr="00227281">
        <w:rPr>
          <w:rFonts w:cs="Times New Roman"/>
          <w:szCs w:val="24"/>
        </w:rPr>
        <w:t xml:space="preserve">Со временем торговые функции бывшего трактового </w:t>
      </w:r>
      <w:r w:rsidR="0097255F" w:rsidRPr="0097255F">
        <w:rPr>
          <w:rFonts w:cs="Times New Roman"/>
          <w:color w:val="000000" w:themeColor="text1"/>
          <w:szCs w:val="24"/>
        </w:rPr>
        <w:t xml:space="preserve">села утратили свое значение.  </w:t>
      </w:r>
      <w:r w:rsidRPr="00227281">
        <w:rPr>
          <w:rFonts w:cs="Times New Roman"/>
          <w:szCs w:val="24"/>
        </w:rPr>
        <w:t xml:space="preserve">В годы социалистического строительства в городе </w:t>
      </w:r>
      <w:proofErr w:type="spellStart"/>
      <w:proofErr w:type="gramStart"/>
      <w:r w:rsidRPr="00227281">
        <w:rPr>
          <w:rFonts w:cs="Times New Roman"/>
          <w:szCs w:val="24"/>
        </w:rPr>
        <w:t>Мысовск</w:t>
      </w:r>
      <w:proofErr w:type="spellEnd"/>
      <w:r w:rsidRPr="00227281">
        <w:rPr>
          <w:rFonts w:cs="Times New Roman"/>
          <w:szCs w:val="24"/>
        </w:rPr>
        <w:t xml:space="preserve">  развивается</w:t>
      </w:r>
      <w:proofErr w:type="gramEnd"/>
      <w:r w:rsidRPr="00227281">
        <w:rPr>
          <w:rFonts w:cs="Times New Roman"/>
          <w:szCs w:val="24"/>
        </w:rPr>
        <w:t xml:space="preserve"> производственная сфера – и если вначале это были обрабатывающие или перерабатывающие направления (в том числе мясное, гончарное, кожевенное, хлебозавод, </w:t>
      </w:r>
      <w:proofErr w:type="spellStart"/>
      <w:r w:rsidRPr="00227281">
        <w:rPr>
          <w:rFonts w:cs="Times New Roman"/>
          <w:szCs w:val="24"/>
        </w:rPr>
        <w:t>рыбообработка</w:t>
      </w:r>
      <w:proofErr w:type="spellEnd"/>
      <w:r w:rsidRPr="00227281">
        <w:rPr>
          <w:rFonts w:cs="Times New Roman"/>
          <w:szCs w:val="24"/>
        </w:rPr>
        <w:t xml:space="preserve"> и переработка дикоросов), то в 70-80-е годы в Бабушкине были построены  швейная фабрика и филиал приборостроительного завода. Значительная часть населения труди</w:t>
      </w:r>
      <w:r w:rsidR="0097255F">
        <w:rPr>
          <w:rFonts w:cs="Times New Roman"/>
          <w:szCs w:val="24"/>
        </w:rPr>
        <w:t>лась</w:t>
      </w:r>
      <w:r w:rsidRPr="00227281">
        <w:rPr>
          <w:rFonts w:cs="Times New Roman"/>
          <w:szCs w:val="24"/>
        </w:rPr>
        <w:t xml:space="preserve"> на железной дороге, в ее обслуживающих и производственных цехах. Активизир</w:t>
      </w:r>
      <w:r w:rsidR="0097255F">
        <w:rPr>
          <w:rFonts w:cs="Times New Roman"/>
          <w:szCs w:val="24"/>
        </w:rPr>
        <w:t>овалось</w:t>
      </w:r>
      <w:r w:rsidRPr="00227281">
        <w:rPr>
          <w:rFonts w:cs="Times New Roman"/>
          <w:szCs w:val="24"/>
        </w:rPr>
        <w:t xml:space="preserve"> жилищное строительство, появ</w:t>
      </w:r>
      <w:r w:rsidR="0097255F">
        <w:rPr>
          <w:rFonts w:cs="Times New Roman"/>
          <w:szCs w:val="24"/>
        </w:rPr>
        <w:t>ились</w:t>
      </w:r>
      <w:r w:rsidRPr="00227281">
        <w:rPr>
          <w:rFonts w:cs="Times New Roman"/>
          <w:szCs w:val="24"/>
        </w:rPr>
        <w:t xml:space="preserve"> многоквартирн</w:t>
      </w:r>
      <w:r w:rsidR="0097255F">
        <w:rPr>
          <w:rFonts w:cs="Times New Roman"/>
          <w:szCs w:val="24"/>
        </w:rPr>
        <w:t>ые благоустроенные дома.  Открылись</w:t>
      </w:r>
      <w:r w:rsidRPr="00227281">
        <w:rPr>
          <w:rFonts w:cs="Times New Roman"/>
          <w:szCs w:val="24"/>
        </w:rPr>
        <w:t xml:space="preserve"> учебные заведения, </w:t>
      </w:r>
      <w:r w:rsidR="0097255F">
        <w:rPr>
          <w:rFonts w:cs="Times New Roman"/>
          <w:szCs w:val="24"/>
        </w:rPr>
        <w:t>велась</w:t>
      </w:r>
      <w:r w:rsidRPr="00227281">
        <w:rPr>
          <w:rFonts w:cs="Times New Roman"/>
          <w:szCs w:val="24"/>
        </w:rPr>
        <w:t xml:space="preserve"> активная культурная и спортивная жизнь, что </w:t>
      </w:r>
      <w:r w:rsidR="0097255F">
        <w:rPr>
          <w:rFonts w:cs="Times New Roman"/>
          <w:szCs w:val="24"/>
        </w:rPr>
        <w:t xml:space="preserve">ознаменовано </w:t>
      </w:r>
      <w:proofErr w:type="gramStart"/>
      <w:r w:rsidRPr="00227281">
        <w:rPr>
          <w:rFonts w:cs="Times New Roman"/>
          <w:szCs w:val="24"/>
        </w:rPr>
        <w:t>достижениями  различного</w:t>
      </w:r>
      <w:proofErr w:type="gramEnd"/>
      <w:r w:rsidRPr="00227281">
        <w:rPr>
          <w:rFonts w:cs="Times New Roman"/>
          <w:szCs w:val="24"/>
        </w:rPr>
        <w:t xml:space="preserve"> уровня. </w:t>
      </w:r>
      <w:r w:rsidR="0097255F" w:rsidRPr="0097255F">
        <w:rPr>
          <w:rFonts w:cs="Times New Roman"/>
          <w:color w:val="000000" w:themeColor="text1"/>
          <w:szCs w:val="24"/>
        </w:rPr>
        <w:t xml:space="preserve">Город </w:t>
      </w:r>
      <w:proofErr w:type="gramStart"/>
      <w:r w:rsidR="0097255F" w:rsidRPr="0097255F">
        <w:rPr>
          <w:rFonts w:cs="Times New Roman"/>
          <w:color w:val="000000" w:themeColor="text1"/>
          <w:szCs w:val="24"/>
        </w:rPr>
        <w:t>развивался  поступательно</w:t>
      </w:r>
      <w:proofErr w:type="gramEnd"/>
      <w:r w:rsidR="0097255F" w:rsidRPr="0097255F">
        <w:rPr>
          <w:rFonts w:cs="Times New Roman"/>
          <w:color w:val="000000" w:themeColor="text1"/>
          <w:szCs w:val="24"/>
        </w:rPr>
        <w:t xml:space="preserve"> и  планомерно,  к 80-м годам прошлого столетия в нем насчитывалось до 10 тысяч жителей вместе с близлежащими поселками. </w:t>
      </w:r>
    </w:p>
    <w:p w:rsidR="0023284B" w:rsidRPr="00227281" w:rsidRDefault="0023284B" w:rsidP="0023284B">
      <w:pPr>
        <w:ind w:firstLine="708"/>
        <w:jc w:val="both"/>
        <w:rPr>
          <w:rFonts w:cs="Times New Roman"/>
          <w:szCs w:val="24"/>
        </w:rPr>
      </w:pPr>
      <w:r w:rsidRPr="00227281">
        <w:rPr>
          <w:rFonts w:cs="Times New Roman"/>
          <w:szCs w:val="24"/>
        </w:rPr>
        <w:t>В 90-ых годах, как и в других городах России, в Бабушкине были закрыты многие производства</w:t>
      </w:r>
      <w:r w:rsidR="0097255F">
        <w:rPr>
          <w:rFonts w:cs="Times New Roman"/>
          <w:szCs w:val="24"/>
        </w:rPr>
        <w:t xml:space="preserve"> и объекты социальной сферы</w:t>
      </w:r>
      <w:r w:rsidRPr="00227281">
        <w:rPr>
          <w:rFonts w:cs="Times New Roman"/>
          <w:szCs w:val="24"/>
        </w:rPr>
        <w:t xml:space="preserve">. За последние три десятилетия численность населения сократилась вдвое. Крупным градообразующим предприятием, обеспечивающим город рабочими местами, осталась железная дорога, ее обслуживающие предприятия и рельсосварочный завод. Бабушкин, обладающий </w:t>
      </w:r>
      <w:r w:rsidRPr="00227281">
        <w:rPr>
          <w:rFonts w:cs="Times New Roman"/>
          <w:szCs w:val="24"/>
        </w:rPr>
        <w:lastRenderedPageBreak/>
        <w:t>потенциалом к созданию альтернативных предприятий и бизнесов, нуждается в стратегическом планировании и развитию новых точек роста.</w:t>
      </w:r>
    </w:p>
    <w:p w:rsidR="0023284B" w:rsidRPr="00227281" w:rsidRDefault="00BF6F4C" w:rsidP="00BF6F4C">
      <w:pPr>
        <w:pStyle w:val="2"/>
        <w:numPr>
          <w:ilvl w:val="0"/>
          <w:numId w:val="0"/>
        </w:numPr>
        <w:ind w:left="709"/>
        <w:rPr>
          <w:rFonts w:eastAsia="Times New Roman"/>
          <w:lang w:eastAsia="ru-RU"/>
        </w:rPr>
      </w:pPr>
      <w:bookmarkStart w:id="5" w:name="_Toc26991889"/>
      <w:r>
        <w:rPr>
          <w:rFonts w:eastAsia="Times New Roman"/>
          <w:lang w:eastAsia="ru-RU"/>
        </w:rPr>
        <w:t xml:space="preserve">1.3 </w:t>
      </w:r>
      <w:r w:rsidR="0023284B" w:rsidRPr="00227281">
        <w:rPr>
          <w:rFonts w:eastAsia="Times New Roman"/>
          <w:lang w:eastAsia="ru-RU"/>
        </w:rPr>
        <w:t>Идентичность города и его символы</w:t>
      </w:r>
      <w:bookmarkEnd w:id="5"/>
    </w:p>
    <w:p w:rsidR="0023284B" w:rsidRPr="00227281" w:rsidRDefault="0097255F" w:rsidP="0023284B">
      <w:pPr>
        <w:ind w:firstLine="709"/>
        <w:jc w:val="both"/>
        <w:rPr>
          <w:rFonts w:cs="Times New Roman"/>
        </w:rPr>
      </w:pPr>
      <w:r w:rsidRPr="0097255F">
        <w:rPr>
          <w:rFonts w:eastAsia="Times New Roman" w:cs="Times New Roman"/>
          <w:color w:val="000000" w:themeColor="text1"/>
          <w:szCs w:val="24"/>
          <w:lang w:eastAsia="ru-RU"/>
        </w:rPr>
        <w:t xml:space="preserve">Расположенный на пересечении трех </w:t>
      </w:r>
      <w:proofErr w:type="gramStart"/>
      <w:r w:rsidRPr="0097255F">
        <w:rPr>
          <w:rFonts w:eastAsia="Times New Roman" w:cs="Times New Roman"/>
          <w:color w:val="000000" w:themeColor="text1"/>
          <w:szCs w:val="24"/>
          <w:lang w:eastAsia="ru-RU"/>
        </w:rPr>
        <w:t>основных  транспортных</w:t>
      </w:r>
      <w:proofErr w:type="gramEnd"/>
      <w:r w:rsidRPr="0097255F">
        <w:rPr>
          <w:rFonts w:eastAsia="Times New Roman" w:cs="Times New Roman"/>
          <w:color w:val="000000" w:themeColor="text1"/>
          <w:szCs w:val="24"/>
          <w:lang w:eastAsia="ru-RU"/>
        </w:rPr>
        <w:t xml:space="preserve"> путей Сибири, город Бабушкин исторически является значимым логистическим узлом: железнодорожным, автомобильным и морским.  </w:t>
      </w:r>
      <w:r w:rsidR="0023284B" w:rsidRPr="00227281">
        <w:rPr>
          <w:rFonts w:eastAsia="Times New Roman" w:cs="Times New Roman"/>
          <w:color w:val="000000"/>
          <w:szCs w:val="24"/>
          <w:lang w:eastAsia="ru-RU"/>
        </w:rPr>
        <w:t xml:space="preserve">Через </w:t>
      </w:r>
      <w:proofErr w:type="spellStart"/>
      <w:proofErr w:type="gramStart"/>
      <w:r w:rsidR="0023284B" w:rsidRPr="00227281">
        <w:rPr>
          <w:rFonts w:eastAsia="Times New Roman" w:cs="Times New Roman"/>
          <w:color w:val="000000"/>
          <w:szCs w:val="24"/>
          <w:lang w:eastAsia="ru-RU"/>
        </w:rPr>
        <w:t>мысовское</w:t>
      </w:r>
      <w:proofErr w:type="spellEnd"/>
      <w:r w:rsidR="0023284B" w:rsidRPr="00227281">
        <w:rPr>
          <w:rFonts w:eastAsia="Times New Roman" w:cs="Times New Roman"/>
          <w:color w:val="000000"/>
          <w:szCs w:val="24"/>
          <w:lang w:eastAsia="ru-RU"/>
        </w:rPr>
        <w:t xml:space="preserve">  поселение</w:t>
      </w:r>
      <w:proofErr w:type="gramEnd"/>
      <w:r w:rsidR="0023284B" w:rsidRPr="00227281">
        <w:rPr>
          <w:rFonts w:eastAsia="Times New Roman" w:cs="Times New Roman"/>
          <w:color w:val="000000"/>
          <w:szCs w:val="24"/>
          <w:lang w:eastAsia="ru-RU"/>
        </w:rPr>
        <w:t xml:space="preserve"> по «Великому чайному пути» шли караваны с различными товарами в Китай и обратно, именно здесь ежедневно причаливал известный паромный ледокол «Байкал» - старший брат ледокола «Ангара». Как важный порт, город имел два маяка – один встречал суда на берегу и был виден на подходе к пристани, другой же располагался на горе и служил ориентиром за километры. Прибрежный маяк, созданный европейскими мастерами из металла и камня, сохранился до настоящего времени и является символом города. Деревянный горный маяк не сохранился, но дал название окрестным горам – Маячные. По сей день существует ягодная тропа, прямиком ведущая к утраченному маяку.</w:t>
      </w:r>
      <w:r w:rsidR="0023284B" w:rsidRPr="00227281">
        <w:rPr>
          <w:rFonts w:cs="Times New Roman"/>
        </w:rPr>
        <w:t xml:space="preserve"> </w:t>
      </w:r>
    </w:p>
    <w:p w:rsidR="0023284B" w:rsidRPr="00227281" w:rsidRDefault="0023284B" w:rsidP="0023284B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227281">
        <w:rPr>
          <w:rFonts w:eastAsia="Times New Roman" w:cs="Times New Roman"/>
          <w:color w:val="000000"/>
          <w:szCs w:val="24"/>
          <w:lang w:eastAsia="ru-RU"/>
        </w:rPr>
        <w:t xml:space="preserve">Город имеет удачное географическое положение – на берегу древнейшего озера Байкал, у отрогов горного </w:t>
      </w:r>
      <w:proofErr w:type="gramStart"/>
      <w:r w:rsidRPr="00227281">
        <w:rPr>
          <w:rFonts w:eastAsia="Times New Roman" w:cs="Times New Roman"/>
          <w:color w:val="000000"/>
          <w:szCs w:val="24"/>
          <w:lang w:eastAsia="ru-RU"/>
        </w:rPr>
        <w:t xml:space="preserve">хребта  </w:t>
      </w:r>
      <w:proofErr w:type="spellStart"/>
      <w:r w:rsidRPr="00227281">
        <w:rPr>
          <w:rFonts w:eastAsia="Times New Roman" w:cs="Times New Roman"/>
          <w:color w:val="000000"/>
          <w:szCs w:val="24"/>
          <w:lang w:eastAsia="ru-RU"/>
        </w:rPr>
        <w:t>Хамар</w:t>
      </w:r>
      <w:proofErr w:type="gramEnd"/>
      <w:r w:rsidRPr="00227281">
        <w:rPr>
          <w:rFonts w:eastAsia="Times New Roman" w:cs="Times New Roman"/>
          <w:color w:val="000000"/>
          <w:szCs w:val="24"/>
          <w:lang w:eastAsia="ru-RU"/>
        </w:rPr>
        <w:t>-Дабан</w:t>
      </w:r>
      <w:proofErr w:type="spellEnd"/>
      <w:r w:rsidRPr="00227281">
        <w:rPr>
          <w:rFonts w:eastAsia="Times New Roman" w:cs="Times New Roman"/>
          <w:color w:val="000000"/>
          <w:szCs w:val="24"/>
          <w:lang w:eastAsia="ru-RU"/>
        </w:rPr>
        <w:t>, богатого таежными дарами - ягодой, грибами, орехами, промысловой дичью  и лекарственными травами. Раньше на вершине перевала был пункт сбора даров тайги, сборщиков в свою очередь отоваривали различными продуктами. </w:t>
      </w:r>
    </w:p>
    <w:p w:rsidR="0023284B" w:rsidRPr="00227281" w:rsidRDefault="0023284B" w:rsidP="0023284B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227281">
        <w:rPr>
          <w:rFonts w:eastAsia="Times New Roman" w:cs="Times New Roman"/>
          <w:color w:val="000000"/>
          <w:szCs w:val="24"/>
          <w:lang w:eastAsia="ru-RU"/>
        </w:rPr>
        <w:t xml:space="preserve">Станция Мысовая, изначально построенная как узловая станция Транссиба, сохраняет до сих пор свое важное </w:t>
      </w:r>
      <w:proofErr w:type="gramStart"/>
      <w:r w:rsidRPr="00227281">
        <w:rPr>
          <w:rFonts w:eastAsia="Times New Roman" w:cs="Times New Roman"/>
          <w:color w:val="000000"/>
          <w:szCs w:val="24"/>
          <w:lang w:eastAsia="ru-RU"/>
        </w:rPr>
        <w:t>стратегическое  значение</w:t>
      </w:r>
      <w:proofErr w:type="gramEnd"/>
      <w:r w:rsidRPr="00227281">
        <w:rPr>
          <w:rFonts w:eastAsia="Times New Roman" w:cs="Times New Roman"/>
          <w:color w:val="000000"/>
          <w:szCs w:val="24"/>
          <w:lang w:eastAsia="ru-RU"/>
        </w:rPr>
        <w:t xml:space="preserve"> в поддержании непрерывного процесса пассажирских и грузовых перевозок.</w:t>
      </w:r>
    </w:p>
    <w:p w:rsidR="0023284B" w:rsidRPr="00227281" w:rsidRDefault="0023284B" w:rsidP="0023284B">
      <w:pPr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227281">
        <w:rPr>
          <w:rFonts w:eastAsia="Times New Roman" w:cs="Times New Roman"/>
          <w:color w:val="000000"/>
          <w:szCs w:val="24"/>
          <w:lang w:eastAsia="ru-RU"/>
        </w:rPr>
        <w:t xml:space="preserve">Находясь на перекрестке важнейших транспортных магистралей Сибири, </w:t>
      </w:r>
      <w:proofErr w:type="spellStart"/>
      <w:r w:rsidRPr="00227281">
        <w:rPr>
          <w:rFonts w:eastAsia="Times New Roman" w:cs="Times New Roman"/>
          <w:color w:val="000000"/>
          <w:szCs w:val="24"/>
          <w:lang w:eastAsia="ru-RU"/>
        </w:rPr>
        <w:t>Мысовск</w:t>
      </w:r>
      <w:proofErr w:type="spellEnd"/>
      <w:r w:rsidRPr="00227281">
        <w:rPr>
          <w:rFonts w:eastAsia="Times New Roman" w:cs="Times New Roman"/>
          <w:color w:val="000000"/>
          <w:szCs w:val="24"/>
          <w:lang w:eastAsia="ru-RU"/>
        </w:rPr>
        <w:t xml:space="preserve"> стал одним из центров революционного движения и свидетелем многих </w:t>
      </w:r>
      <w:r w:rsidRPr="00227281"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значимых событий того времени. </w:t>
      </w:r>
      <w:r w:rsidR="0097255F" w:rsidRPr="00227281">
        <w:rPr>
          <w:rFonts w:eastAsia="Times New Roman" w:cs="Times New Roman"/>
          <w:color w:val="000000"/>
          <w:szCs w:val="24"/>
          <w:lang w:eastAsia="ru-RU"/>
        </w:rPr>
        <w:t xml:space="preserve">Сохранились здания, где располагалась типография </w:t>
      </w:r>
      <w:r w:rsidR="0097255F" w:rsidRPr="0097255F">
        <w:rPr>
          <w:rFonts w:eastAsia="Times New Roman" w:cs="Times New Roman"/>
          <w:color w:val="000000" w:themeColor="text1"/>
          <w:szCs w:val="24"/>
          <w:lang w:eastAsia="ru-RU"/>
        </w:rPr>
        <w:t xml:space="preserve">РСДРП, фрагменты пересыльной тюрьмы 1886 года постройки; музей </w:t>
      </w:r>
      <w:r w:rsidR="0097255F" w:rsidRPr="00227281">
        <w:rPr>
          <w:rFonts w:eastAsia="Times New Roman" w:cs="Times New Roman"/>
          <w:color w:val="000000"/>
          <w:szCs w:val="24"/>
          <w:lang w:eastAsia="ru-RU"/>
        </w:rPr>
        <w:t xml:space="preserve">И.В. Бабушкина встречает гостей со второй </w:t>
      </w:r>
      <w:proofErr w:type="gramStart"/>
      <w:r w:rsidR="0097255F" w:rsidRPr="00227281">
        <w:rPr>
          <w:rFonts w:eastAsia="Times New Roman" w:cs="Times New Roman"/>
          <w:color w:val="000000"/>
          <w:szCs w:val="24"/>
          <w:lang w:eastAsia="ru-RU"/>
        </w:rPr>
        <w:t>половины  20</w:t>
      </w:r>
      <w:proofErr w:type="gramEnd"/>
      <w:r w:rsidR="0097255F" w:rsidRPr="00227281">
        <w:rPr>
          <w:rFonts w:eastAsia="Times New Roman" w:cs="Times New Roman"/>
          <w:color w:val="000000"/>
          <w:szCs w:val="24"/>
          <w:lang w:eastAsia="ru-RU"/>
        </w:rPr>
        <w:t xml:space="preserve"> века; памятные места увековечены бюстами, стелами и обелисками.</w:t>
      </w:r>
      <w:r w:rsidR="0097255F">
        <w:rPr>
          <w:rFonts w:eastAsia="Times New Roman" w:cs="Times New Roman"/>
          <w:color w:val="000000"/>
          <w:szCs w:val="24"/>
          <w:lang w:eastAsia="ru-RU"/>
        </w:rPr>
        <w:t xml:space="preserve">  Н</w:t>
      </w:r>
      <w:r w:rsidRPr="00227281">
        <w:rPr>
          <w:rFonts w:eastAsia="Times New Roman" w:cs="Times New Roman"/>
          <w:color w:val="000000"/>
          <w:szCs w:val="24"/>
          <w:lang w:eastAsia="ru-RU"/>
        </w:rPr>
        <w:t xml:space="preserve">а побережье речки Мысовка в настоящее время установлен верстовой столб, символизирующий значение дороги Великого Чайного пути в Мысовой.  </w:t>
      </w:r>
    </w:p>
    <w:p w:rsidR="0023284B" w:rsidRPr="00227281" w:rsidRDefault="00BF6F4C" w:rsidP="00BF6F4C">
      <w:pPr>
        <w:pStyle w:val="2"/>
        <w:numPr>
          <w:ilvl w:val="0"/>
          <w:numId w:val="0"/>
        </w:numPr>
        <w:ind w:left="709"/>
      </w:pPr>
      <w:bookmarkStart w:id="6" w:name="_Toc26991890"/>
      <w:r>
        <w:t xml:space="preserve">1.4 </w:t>
      </w:r>
      <w:r w:rsidR="0023284B" w:rsidRPr="00227281">
        <w:t>Границы территории исследования</w:t>
      </w:r>
      <w:bookmarkEnd w:id="6"/>
    </w:p>
    <w:p w:rsidR="0023284B" w:rsidRPr="00227281" w:rsidRDefault="0023284B" w:rsidP="000C0183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Основная территория исследования включает в себя центральную часть города (кварталы по обе стороны от ул. 3-го Интернационала и ул. Комсомольской, от ул. </w:t>
      </w:r>
      <w:proofErr w:type="spellStart"/>
      <w:r w:rsidRPr="00227281">
        <w:rPr>
          <w:rFonts w:cs="Times New Roman"/>
        </w:rPr>
        <w:t>Кяхтинской</w:t>
      </w:r>
      <w:proofErr w:type="spellEnd"/>
      <w:r w:rsidRPr="00227281">
        <w:rPr>
          <w:rFonts w:cs="Times New Roman"/>
        </w:rPr>
        <w:t xml:space="preserve"> до ул. Красноармейской) с выходом на железнодорожную станцию «Мысовая»  (в створе ул. Советская), и на федеральную трассу «Байкал» (ул. Ленина) через ул. Советская, с выходом к автобусной остановке «Бабушкин», а также прибрежную зону оз. Байкал с ул. 3-ого Интернационала, связывающей берег с городом (посредством проезда под железнодорожными путями, рядом с устьем р. Мысовки) (см. рис. 1).</w:t>
      </w:r>
    </w:p>
    <w:p w:rsidR="0023284B" w:rsidRDefault="0023284B" w:rsidP="00B23416">
      <w:pPr>
        <w:jc w:val="center"/>
        <w:rPr>
          <w:rFonts w:cs="Times New Roman"/>
          <w:i/>
        </w:rPr>
      </w:pPr>
      <w:r w:rsidRPr="00315441">
        <w:rPr>
          <w:rFonts w:cs="Times New Roman"/>
          <w:i/>
        </w:rPr>
        <w:t>Рисунок 1 Схема расположения т</w:t>
      </w:r>
      <w:r w:rsidR="00BF6F4C">
        <w:rPr>
          <w:rFonts w:cs="Times New Roman"/>
          <w:i/>
        </w:rPr>
        <w:t>ерритории исследования в городе</w:t>
      </w:r>
    </w:p>
    <w:p w:rsidR="0023284B" w:rsidRPr="00227281" w:rsidRDefault="0023284B" w:rsidP="00823515">
      <w:pPr>
        <w:jc w:val="center"/>
        <w:rPr>
          <w:rFonts w:cs="Times New Roman"/>
        </w:rPr>
      </w:pPr>
      <w:r>
        <w:rPr>
          <w:rFonts w:cs="Times New Roman"/>
          <w:b/>
          <w:noProof/>
          <w:lang w:eastAsia="ru-RU"/>
        </w:rPr>
        <w:lastRenderedPageBreak/>
        <w:drawing>
          <wp:inline distT="0" distB="0" distL="0" distR="0" wp14:anchorId="0A01AB36" wp14:editId="7D11F63A">
            <wp:extent cx="5257800" cy="3713375"/>
            <wp:effectExtent l="0" t="0" r="0" b="1905"/>
            <wp:docPr id="1" name="Рисунок 1" descr="X:\04_МАЛЫЕ ГОРОДА\06_Бабушкин\2_RAB\2_АНАЛИЗ\DOC\__1 Предпроектное исследование ОТЧЕТ\Схемы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4_МАЛЫЕ ГОРОДА\06_Бабушкин\2_RAB\2_АНАЛИЗ\DOC\__1 Предпроектное исследование ОТЧЕТ\Схемы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92" cy="37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4B" w:rsidRPr="00227281" w:rsidRDefault="00BF6F4C" w:rsidP="00B23416">
      <w:pPr>
        <w:pStyle w:val="2"/>
        <w:numPr>
          <w:ilvl w:val="0"/>
          <w:numId w:val="0"/>
        </w:numPr>
        <w:ind w:left="709"/>
      </w:pPr>
      <w:bookmarkStart w:id="7" w:name="_Toc26991891"/>
      <w:r>
        <w:t xml:space="preserve">1.5 </w:t>
      </w:r>
      <w:r w:rsidR="0023284B" w:rsidRPr="00227281">
        <w:t>Наполнение территории исследования</w:t>
      </w:r>
      <w:bookmarkEnd w:id="7"/>
    </w:p>
    <w:p w:rsidR="0023284B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Центральная часть города, входящая в территорию исследования, включает в себя подавляющее большинство объектов притяжения города. Основные административные, социальные, культурные и коммерческие объекты, места отдыха горожан и массовых мероприятий выходят на центральные улицы (ул. 3-го Интернационала/ул. Комсомольская/ ул. </w:t>
      </w:r>
      <w:proofErr w:type="spellStart"/>
      <w:r w:rsidRPr="00227281">
        <w:rPr>
          <w:rFonts w:cs="Times New Roman"/>
        </w:rPr>
        <w:t>Кяхтинская</w:t>
      </w:r>
      <w:proofErr w:type="spellEnd"/>
      <w:r w:rsidRPr="00227281">
        <w:rPr>
          <w:rFonts w:cs="Times New Roman"/>
        </w:rPr>
        <w:t>/ул. Федотова), генерируя и формируя пользовательские потоки (см. рис. 2).</w:t>
      </w:r>
    </w:p>
    <w:p w:rsidR="0023284B" w:rsidRDefault="0023284B" w:rsidP="00B23416">
      <w:pPr>
        <w:jc w:val="center"/>
        <w:rPr>
          <w:rFonts w:cs="Times New Roman"/>
          <w:i/>
        </w:rPr>
      </w:pPr>
      <w:r w:rsidRPr="00315441">
        <w:rPr>
          <w:rFonts w:cs="Times New Roman"/>
          <w:i/>
        </w:rPr>
        <w:t>Рисунок 2. Схема нап</w:t>
      </w:r>
      <w:r w:rsidR="00B23416">
        <w:rPr>
          <w:rFonts w:cs="Times New Roman"/>
          <w:i/>
        </w:rPr>
        <w:t>олнения территории исследования</w:t>
      </w:r>
    </w:p>
    <w:p w:rsidR="0023284B" w:rsidRDefault="002B4636" w:rsidP="0023284B">
      <w:pPr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31535" cy="7299325"/>
            <wp:effectExtent l="0" t="0" r="0" b="0"/>
            <wp:docPr id="9" name="Рисунок 9" descr="X:\04_МАЛЫЕ ГОРОДА\06_Бабушкин\2_RAB\2_АНАЛИЗ и ПРЕДВ КОНЦЕПЦИЯ\DOC\__0 Предпроектное исследование ОТЧЕТ\Схемы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4_МАЛЫЕ ГОРОДА\06_Бабушкин\2_RAB\2_АНАЛИЗ и ПРЕДВ КОНЦЕПЦИЯ\DOC\__0 Предпроектное исследование ОТЧЕТ\Схемы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4B" w:rsidRPr="00227281" w:rsidRDefault="00BF6F4C" w:rsidP="00B23416">
      <w:pPr>
        <w:pStyle w:val="2"/>
        <w:numPr>
          <w:ilvl w:val="0"/>
          <w:numId w:val="0"/>
        </w:numPr>
        <w:ind w:left="709"/>
      </w:pPr>
      <w:bookmarkStart w:id="8" w:name="_Toc26991892"/>
      <w:r>
        <w:lastRenderedPageBreak/>
        <w:t xml:space="preserve">1.6 </w:t>
      </w:r>
      <w:r w:rsidR="0023284B" w:rsidRPr="00227281">
        <w:t>Действующие объекты</w:t>
      </w:r>
      <w:bookmarkEnd w:id="8"/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Администрация города (1) находится в западной части центра (ул. </w:t>
      </w:r>
      <w:proofErr w:type="spellStart"/>
      <w:r w:rsidRPr="00227281">
        <w:rPr>
          <w:rFonts w:cs="Times New Roman"/>
        </w:rPr>
        <w:t>Кяхтинская</w:t>
      </w:r>
      <w:proofErr w:type="spellEnd"/>
      <w:r w:rsidRPr="00227281">
        <w:rPr>
          <w:rFonts w:cs="Times New Roman"/>
        </w:rPr>
        <w:t xml:space="preserve">), здание, в котором она располагается, также включает в себя помещения местного </w:t>
      </w:r>
      <w:proofErr w:type="spellStart"/>
      <w:r w:rsidRPr="00227281">
        <w:rPr>
          <w:rFonts w:cs="Times New Roman"/>
        </w:rPr>
        <w:t>ЗАГСа</w:t>
      </w:r>
      <w:proofErr w:type="spellEnd"/>
      <w:r w:rsidRPr="00227281">
        <w:rPr>
          <w:rFonts w:cs="Times New Roman"/>
        </w:rPr>
        <w:t xml:space="preserve">, городской библиотеки, отделения почты и аптеки. 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Основные социальные объекты города выходят на улицы центральной части города: Школа №56 (2) находится в одном квартале с Администрацией (1), выходит на ул. 3-го Интернационала и является памятником – в ней в годы ВОВ располагался госпиталь1943; Детский сад «Тополёк» (3) занимает половину квартала, ранее в истории известного как Базарная площадь (здесь устраивали большие ярмарки), и земельным участком примыкает к ул. Комсомольской; Больница (4) (бывшая Железнодорожная узловая больница) находится на пересечении ул. Серова и ул. Комсомольской. </w:t>
      </w:r>
    </w:p>
    <w:p w:rsidR="0097255F" w:rsidRPr="0097255F" w:rsidRDefault="0023284B" w:rsidP="0097255F">
      <w:pPr>
        <w:ind w:firstLine="709"/>
        <w:jc w:val="both"/>
        <w:rPr>
          <w:rFonts w:cs="Times New Roman"/>
          <w:color w:val="000000" w:themeColor="text1"/>
        </w:rPr>
      </w:pPr>
      <w:r w:rsidRPr="00227281">
        <w:rPr>
          <w:rFonts w:cs="Times New Roman"/>
        </w:rPr>
        <w:t xml:space="preserve">Основные культурные объекты города располагаются здесь же, на центральных улицах: Музей г. Бабушкина (5) находится в одном квартале с больницей (4), на пересечении ул. 3-го Интернационала и ул. Федотова; культурно-досуговый центр «Снежный» (6) (бывший кинотеатр) располагается далее на восток, в квартале в границах улиц 3-го Интернационала, Серова, Комсомольская, Красноармейская, и выходит небольшим сквером на ул. 3-го Интернационала; Бабушкинский дом детского творчества (8) стоит практически напротив Детского Сада «Тополёк» (3), восточнее от пересечения ул. Комсомольской и ул. Федотова. </w:t>
      </w:r>
      <w:r w:rsidR="0097255F" w:rsidRPr="0097255F">
        <w:rPr>
          <w:rFonts w:cs="Times New Roman"/>
          <w:color w:val="000000" w:themeColor="text1"/>
        </w:rPr>
        <w:t xml:space="preserve">Тремя кварталами восточнее, по улице Комсомольской, после капитального ремонта в январе 2020 года вновь будет функционировать </w:t>
      </w:r>
      <w:proofErr w:type="gramStart"/>
      <w:r w:rsidR="0097255F" w:rsidRPr="0097255F">
        <w:rPr>
          <w:rFonts w:cs="Times New Roman"/>
          <w:color w:val="000000" w:themeColor="text1"/>
        </w:rPr>
        <w:t>Детская  школа</w:t>
      </w:r>
      <w:proofErr w:type="gramEnd"/>
      <w:r w:rsidR="0097255F" w:rsidRPr="0097255F">
        <w:rPr>
          <w:rFonts w:cs="Times New Roman"/>
          <w:color w:val="000000" w:themeColor="text1"/>
        </w:rPr>
        <w:t xml:space="preserve"> искусств</w:t>
      </w:r>
      <w:r w:rsidR="002B4636">
        <w:rPr>
          <w:rFonts w:cs="Times New Roman"/>
          <w:color w:val="000000" w:themeColor="text1"/>
        </w:rPr>
        <w:t xml:space="preserve"> (15)</w:t>
      </w:r>
      <w:r w:rsidR="0097255F" w:rsidRPr="0097255F">
        <w:rPr>
          <w:rFonts w:cs="Times New Roman"/>
          <w:color w:val="000000" w:themeColor="text1"/>
        </w:rPr>
        <w:t>.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Коммерческие объекты в основном сгруппированы по ул. 3-го Интернационала и включают в себя как отдельные здания магазинов с товарами различного назначения, так и городской рынок (не заполнен полностью, часть территории пустует). В дополнение, отрезок улицы Советской, соединяющий центральные </w:t>
      </w:r>
      <w:r w:rsidRPr="00227281">
        <w:rPr>
          <w:rFonts w:cs="Times New Roman"/>
        </w:rPr>
        <w:lastRenderedPageBreak/>
        <w:t>улицы с федеральной трассой (ул. Ленина) и автобусной остановкой, также включает в себя несколько объектов коммерции, и здесь, на ул. Ленина, практически на пересечении с ул. Советская, находится коммерческий объект, соединяющий в себе несколько функций придорожного сервиса (гостиница, кафе, автостоянка). Восточнее от него, на противоположной стороне, вблизи пересечения ул. Ленина и ул. Советской, располагается автобусная остановка.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>Железнодорожная станция (ст. «Мысовая») находится в створе ул. Советская (пересечение с ул. Комсомольская), и находится в 150 метрах от пересечения ул. Советская и 3-го Интернационала.</w:t>
      </w:r>
    </w:p>
    <w:p w:rsidR="0023284B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>Берег озера Байкал от городских кварталов отделяет не только железнодорожная магистраль, но и промышленный участок, включающий в себя объекты обслуживания железной дороги и городские инженерные сооружения.</w:t>
      </w:r>
    </w:p>
    <w:p w:rsidR="00823515" w:rsidRDefault="00823515" w:rsidP="0023284B">
      <w:pPr>
        <w:ind w:firstLine="709"/>
        <w:jc w:val="both"/>
        <w:rPr>
          <w:rFonts w:cs="Times New Roman"/>
        </w:rPr>
      </w:pPr>
    </w:p>
    <w:p w:rsidR="00823515" w:rsidRDefault="00823515" w:rsidP="0023284B">
      <w:pPr>
        <w:ind w:firstLine="709"/>
        <w:jc w:val="both"/>
        <w:rPr>
          <w:rFonts w:cs="Times New Roman"/>
        </w:rPr>
      </w:pPr>
    </w:p>
    <w:p w:rsidR="00823515" w:rsidRPr="00227281" w:rsidRDefault="00823515" w:rsidP="0023284B">
      <w:pPr>
        <w:ind w:firstLine="709"/>
        <w:jc w:val="both"/>
        <w:rPr>
          <w:rFonts w:cs="Times New Roman"/>
        </w:rPr>
      </w:pPr>
    </w:p>
    <w:p w:rsidR="0023284B" w:rsidRPr="00227281" w:rsidRDefault="0023284B" w:rsidP="00B23416">
      <w:pPr>
        <w:ind w:firstLine="709"/>
        <w:jc w:val="both"/>
        <w:rPr>
          <w:b/>
        </w:rPr>
      </w:pPr>
      <w:r w:rsidRPr="00227281">
        <w:rPr>
          <w:rFonts w:cs="Times New Roman"/>
        </w:rPr>
        <w:t xml:space="preserve">             </w:t>
      </w:r>
      <w:r w:rsidR="00BF6F4C">
        <w:rPr>
          <w:b/>
        </w:rPr>
        <w:t xml:space="preserve">1.7 </w:t>
      </w:r>
      <w:r w:rsidRPr="00227281">
        <w:rPr>
          <w:b/>
        </w:rPr>
        <w:t>Пустующие и потенциально пригодные к развитию объекты</w:t>
      </w:r>
    </w:p>
    <w:p w:rsidR="0023284B" w:rsidRPr="002B4636" w:rsidRDefault="0023284B" w:rsidP="0023284B">
      <w:pPr>
        <w:ind w:firstLine="709"/>
        <w:jc w:val="both"/>
        <w:rPr>
          <w:rFonts w:cs="Times New Roman"/>
          <w:color w:val="000000" w:themeColor="text1"/>
        </w:rPr>
      </w:pPr>
      <w:r w:rsidRPr="00227281">
        <w:rPr>
          <w:rFonts w:cs="Times New Roman"/>
        </w:rPr>
        <w:t xml:space="preserve">Среди пустующих объектов на территории исследования есть как потенциальные коммерческие объекты, так и объекты, пригодные для обслуживания транспорта, а также объекты, в будущем имеющие возможность вместить в себя культурно-досуговые функции. Среди таких объектов – «Дом </w:t>
      </w:r>
      <w:proofErr w:type="gramStart"/>
      <w:r w:rsidRPr="00227281">
        <w:rPr>
          <w:rFonts w:cs="Times New Roman"/>
        </w:rPr>
        <w:t>культуры  Железнодорожников</w:t>
      </w:r>
      <w:proofErr w:type="gramEnd"/>
      <w:r w:rsidRPr="00227281">
        <w:rPr>
          <w:rFonts w:cs="Times New Roman"/>
        </w:rPr>
        <w:t>» (8), прежде бывший точкой притяжения как клуб, ныне пустующий, потенциально пригодный для создания филиала городского музея (каменная часть здания существовала ка</w:t>
      </w:r>
      <w:r>
        <w:rPr>
          <w:rFonts w:cs="Times New Roman"/>
        </w:rPr>
        <w:t xml:space="preserve">к пересыльная тюрьма задолго до </w:t>
      </w:r>
      <w:proofErr w:type="spellStart"/>
      <w:r w:rsidRPr="00227281">
        <w:rPr>
          <w:rFonts w:cs="Times New Roman"/>
        </w:rPr>
        <w:t>курсирования</w:t>
      </w:r>
      <w:proofErr w:type="spellEnd"/>
      <w:r w:rsidRPr="00227281">
        <w:rPr>
          <w:rFonts w:cs="Times New Roman"/>
        </w:rPr>
        <w:t xml:space="preserve"> ледокола </w:t>
      </w:r>
      <w:r w:rsidRPr="00227281">
        <w:rPr>
          <w:rFonts w:cs="Times New Roman"/>
        </w:rPr>
        <w:lastRenderedPageBreak/>
        <w:t>«Байкал»)</w:t>
      </w:r>
      <w:r w:rsidR="002B4636">
        <w:rPr>
          <w:rFonts w:cs="Times New Roman"/>
        </w:rPr>
        <w:t xml:space="preserve"> и визит-центра. </w:t>
      </w:r>
      <w:r w:rsidR="002B4636" w:rsidRPr="002B4636">
        <w:rPr>
          <w:rFonts w:cs="Times New Roman"/>
          <w:color w:val="000000" w:themeColor="text1"/>
        </w:rPr>
        <w:t xml:space="preserve">Здание архитектуры времен раннего социалистического </w:t>
      </w:r>
      <w:proofErr w:type="gramStart"/>
      <w:r w:rsidR="002B4636" w:rsidRPr="002B4636">
        <w:rPr>
          <w:rFonts w:cs="Times New Roman"/>
          <w:color w:val="000000" w:themeColor="text1"/>
        </w:rPr>
        <w:t>строительства  располагается</w:t>
      </w:r>
      <w:proofErr w:type="gramEnd"/>
      <w:r w:rsidR="002B4636" w:rsidRPr="002B4636">
        <w:rPr>
          <w:rFonts w:cs="Times New Roman"/>
          <w:color w:val="000000" w:themeColor="text1"/>
        </w:rPr>
        <w:t xml:space="preserve"> на пересечении ул. Советская и Комсомольская, в одном квартале с ж/д станцией.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>Квартал в границах улиц Серова, 3-го интернационала, Комсомольская и Красноармейская, изобилует пустующими и потенциально пригодными для развития объектами. Среди них: бывшее здание Бабушкинской швейной фабрики (9) в настоящее время наполовину пустующее (выходит на ул. Комсомольская); городская баня (10) (ул. Комсомольская); бывшее здание аптеки (11) (ул. Серова, напротив больницы (4)).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По движению от здания бани (10) в сторону берега, располагается </w:t>
      </w:r>
      <w:proofErr w:type="gramStart"/>
      <w:r w:rsidRPr="00227281">
        <w:rPr>
          <w:rFonts w:cs="Times New Roman"/>
        </w:rPr>
        <w:t>кирпичное  здание</w:t>
      </w:r>
      <w:proofErr w:type="gramEnd"/>
      <w:r w:rsidRPr="00227281">
        <w:rPr>
          <w:rFonts w:cs="Times New Roman"/>
        </w:rPr>
        <w:t xml:space="preserve"> Водонапорной башни 1903 года постройки (12), в свое время обслуживающей паровозы, сходящие с ледокола. Здание выделяется высотой, а также самобытной архитектурой, что делает его знаковым объектом и потенциальной точкой притяжения. 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>Недалеко от Водонапорной</w:t>
      </w:r>
      <w:r w:rsidR="002B4636">
        <w:rPr>
          <w:rFonts w:cs="Times New Roman"/>
        </w:rPr>
        <w:t xml:space="preserve"> башни (12), в </w:t>
      </w:r>
      <w:r w:rsidR="002B4636" w:rsidRPr="002B4636">
        <w:rPr>
          <w:rFonts w:cs="Times New Roman"/>
          <w:color w:val="000000" w:themeColor="text1"/>
        </w:rPr>
        <w:t>500 метрах через полотно железной дороги</w:t>
      </w:r>
      <w:r w:rsidRPr="002B4636">
        <w:rPr>
          <w:rFonts w:cs="Times New Roman"/>
          <w:color w:val="000000" w:themeColor="text1"/>
        </w:rPr>
        <w:t>, на берегу озера Байкал, располагается быв</w:t>
      </w:r>
      <w:r w:rsidRPr="00227281">
        <w:rPr>
          <w:rFonts w:cs="Times New Roman"/>
        </w:rPr>
        <w:t xml:space="preserve">шее здание водозабора (пустует, из сохранившегося – стены, </w:t>
      </w:r>
      <w:proofErr w:type="spellStart"/>
      <w:r w:rsidRPr="00227281">
        <w:rPr>
          <w:rFonts w:cs="Times New Roman"/>
        </w:rPr>
        <w:t>берегоукрепление</w:t>
      </w:r>
      <w:proofErr w:type="spellEnd"/>
      <w:r w:rsidRPr="00227281">
        <w:rPr>
          <w:rFonts w:cs="Times New Roman"/>
        </w:rPr>
        <w:t xml:space="preserve">, пирс). Территория потенциально пригодна для устройства пристани, способной принимать суда местного сообщения. </w:t>
      </w:r>
    </w:p>
    <w:p w:rsidR="0023284B" w:rsidRPr="00227281" w:rsidRDefault="00BF6F4C" w:rsidP="00B23416">
      <w:pPr>
        <w:pStyle w:val="2"/>
        <w:numPr>
          <w:ilvl w:val="0"/>
          <w:numId w:val="0"/>
        </w:numPr>
        <w:ind w:left="709"/>
      </w:pPr>
      <w:bookmarkStart w:id="9" w:name="_Toc26991893"/>
      <w:r>
        <w:t xml:space="preserve">1.8 </w:t>
      </w:r>
      <w:r w:rsidR="0023284B" w:rsidRPr="00227281">
        <w:t>Памятные места и общественные территории</w:t>
      </w:r>
      <w:bookmarkEnd w:id="9"/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>Памятные места в городе, увековеченные бюстами, стелами и обелисками, отсылают к истории города времен Империи, гражданс</w:t>
      </w:r>
      <w:r w:rsidR="002B4636">
        <w:rPr>
          <w:rFonts w:cs="Times New Roman"/>
        </w:rPr>
        <w:t>кой войны, революции и Великой О</w:t>
      </w:r>
      <w:r w:rsidRPr="00227281">
        <w:rPr>
          <w:rFonts w:cs="Times New Roman"/>
        </w:rPr>
        <w:t>течественной войны. Маяк на берегу Байкала, символ города, по совместительству является немым свидетелем гибели ледокола «Байкал»</w:t>
      </w:r>
      <w:r w:rsidR="002B4636">
        <w:rPr>
          <w:rFonts w:cs="Times New Roman"/>
        </w:rPr>
        <w:t xml:space="preserve"> в августе 1918 года</w:t>
      </w:r>
      <w:r w:rsidRPr="00227281">
        <w:rPr>
          <w:rFonts w:cs="Times New Roman"/>
        </w:rPr>
        <w:t xml:space="preserve">. Памяти революционера Бабушкина в городе стоят три памятника: Обелиск </w:t>
      </w:r>
      <w:r w:rsidRPr="00227281">
        <w:rPr>
          <w:rFonts w:cs="Times New Roman"/>
        </w:rPr>
        <w:lastRenderedPageBreak/>
        <w:t xml:space="preserve">на месте расстрела (территория депо); Бюст И.В. Бабушкина (возле здания ст. Мысовая и Дома Железнодорожника); Стела-памятник И.В. Бабушкину (ул. Федотова, около детского сада «Тополёк» (3)). Память о </w:t>
      </w:r>
      <w:r w:rsidR="002B4636">
        <w:rPr>
          <w:rFonts w:cs="Times New Roman"/>
        </w:rPr>
        <w:t>В</w:t>
      </w:r>
      <w:r w:rsidRPr="00227281">
        <w:rPr>
          <w:rFonts w:cs="Times New Roman"/>
        </w:rPr>
        <w:t xml:space="preserve">еликой </w:t>
      </w:r>
      <w:r w:rsidR="002B4636">
        <w:rPr>
          <w:rFonts w:cs="Times New Roman"/>
        </w:rPr>
        <w:t>О</w:t>
      </w:r>
      <w:r w:rsidRPr="00227281">
        <w:rPr>
          <w:rFonts w:cs="Times New Roman"/>
        </w:rPr>
        <w:t xml:space="preserve">течественной войне отмечена в городе двумя местами: Памятник воинам-землякам, погибшим на фронтах Великой Отечественной войны (ул. 3-го Интернационала, около КДЦ «Снежный»); Сквер имени летчика Бориса Быстрых (пересечение ул. Советская и 3-го Интернационала, напротив Школы №56). Все памятные места, кроме маяка, сгруппированы в центральной части в пешеходной доступности друг от друга. 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Здесь же, в центральных кварталах, располагаются общественные территории, наиболее интенсивно посещаемые жителями для отдыха и массовых мероприятий.  Центральная городская площадь образована участком улицы Федотова, перекрытым по границам с ул. 3-го Интернационала и ул. Комсомольской, на площади </w:t>
      </w:r>
      <w:proofErr w:type="gramStart"/>
      <w:r w:rsidRPr="00227281">
        <w:rPr>
          <w:rFonts w:cs="Times New Roman"/>
        </w:rPr>
        <w:t>проводятся  народные</w:t>
      </w:r>
      <w:proofErr w:type="gramEnd"/>
      <w:r w:rsidRPr="00227281">
        <w:rPr>
          <w:rFonts w:cs="Times New Roman"/>
        </w:rPr>
        <w:t xml:space="preserve"> гуляния и праздники, например, Новый год, </w:t>
      </w:r>
      <w:r w:rsidR="002B4636">
        <w:rPr>
          <w:rFonts w:cs="Times New Roman"/>
        </w:rPr>
        <w:t>Д</w:t>
      </w:r>
      <w:r w:rsidRPr="00227281">
        <w:rPr>
          <w:rFonts w:cs="Times New Roman"/>
        </w:rPr>
        <w:t xml:space="preserve">ень города, спортивные и детские мероприятия. Западнее от площади, в одном квартале с детским садом, располагается городской стадион (не благоустроен) и детская площадка (выходят на ул. 3-го </w:t>
      </w:r>
      <w:proofErr w:type="spellStart"/>
      <w:r w:rsidRPr="00227281">
        <w:rPr>
          <w:rFonts w:cs="Times New Roman"/>
        </w:rPr>
        <w:t>Интернациоанала</w:t>
      </w:r>
      <w:proofErr w:type="spellEnd"/>
      <w:r w:rsidRPr="00227281">
        <w:rPr>
          <w:rFonts w:cs="Times New Roman"/>
        </w:rPr>
        <w:t>). Перед входом в КДЦ «Снежный» образована небольшая площадка со сценой, которая используется для культурно-массовых мероприятий. Рядом с КДЦ и памятником воинам ВОВ находится незастроенная озелененная территория (не благоустроена, посажено несколько деревьев). Прибрежная территория Байкала популярна</w:t>
      </w:r>
      <w:r>
        <w:rPr>
          <w:rFonts w:cs="Times New Roman"/>
        </w:rPr>
        <w:t xml:space="preserve"> как у жителей города, так и </w:t>
      </w:r>
      <w:r w:rsidRPr="00227281">
        <w:rPr>
          <w:rFonts w:cs="Times New Roman"/>
        </w:rPr>
        <w:t xml:space="preserve">приезжих, кто приезжает в Бабушкин на </w:t>
      </w:r>
      <w:proofErr w:type="gramStart"/>
      <w:r w:rsidRPr="00227281">
        <w:rPr>
          <w:rFonts w:cs="Times New Roman"/>
        </w:rPr>
        <w:t>авто</w:t>
      </w:r>
      <w:r>
        <w:rPr>
          <w:rFonts w:cs="Times New Roman"/>
        </w:rPr>
        <w:t>-</w:t>
      </w:r>
      <w:proofErr w:type="spellStart"/>
      <w:r w:rsidRPr="00227281">
        <w:rPr>
          <w:rFonts w:cs="Times New Roman"/>
        </w:rPr>
        <w:t>мобиле</w:t>
      </w:r>
      <w:proofErr w:type="spellEnd"/>
      <w:proofErr w:type="gramEnd"/>
      <w:r w:rsidRPr="00227281">
        <w:rPr>
          <w:rFonts w:cs="Times New Roman"/>
        </w:rPr>
        <w:t xml:space="preserve"> или по железной дороге. Главная точка притяжения здесь – Маяк, а также</w:t>
      </w:r>
      <w:r w:rsidR="002B4636">
        <w:rPr>
          <w:rFonts w:cs="Times New Roman"/>
        </w:rPr>
        <w:t xml:space="preserve"> естественные</w:t>
      </w:r>
      <w:r w:rsidRPr="00227281">
        <w:rPr>
          <w:rFonts w:cs="Times New Roman"/>
        </w:rPr>
        <w:t xml:space="preserve"> пляжи на берегу, остальная территория</w:t>
      </w:r>
      <w:r w:rsidRPr="002B4636">
        <w:rPr>
          <w:rFonts w:cs="Times New Roman"/>
          <w:color w:val="000000" w:themeColor="text1"/>
        </w:rPr>
        <w:t xml:space="preserve">, </w:t>
      </w:r>
      <w:r w:rsidR="002B4636" w:rsidRPr="002B4636">
        <w:rPr>
          <w:rFonts w:cs="Times New Roman"/>
          <w:color w:val="000000" w:themeColor="text1"/>
        </w:rPr>
        <w:t xml:space="preserve">значительная по площади, </w:t>
      </w:r>
      <w:r w:rsidRPr="00227281">
        <w:rPr>
          <w:rFonts w:cs="Times New Roman"/>
        </w:rPr>
        <w:t xml:space="preserve">от берега до </w:t>
      </w:r>
      <w:proofErr w:type="spellStart"/>
      <w:r w:rsidRPr="00227281">
        <w:rPr>
          <w:rFonts w:cs="Times New Roman"/>
        </w:rPr>
        <w:t>промзоны</w:t>
      </w:r>
      <w:proofErr w:type="spellEnd"/>
      <w:r w:rsidRPr="00227281">
        <w:rPr>
          <w:rFonts w:cs="Times New Roman"/>
        </w:rPr>
        <w:t>, пустует.</w:t>
      </w:r>
    </w:p>
    <w:p w:rsidR="0023284B" w:rsidRPr="00227281" w:rsidRDefault="00BF6F4C" w:rsidP="00B23416">
      <w:pPr>
        <w:pStyle w:val="2"/>
        <w:numPr>
          <w:ilvl w:val="0"/>
          <w:numId w:val="0"/>
        </w:numPr>
        <w:ind w:left="709"/>
      </w:pPr>
      <w:bookmarkStart w:id="10" w:name="_Toc26991894"/>
      <w:r>
        <w:t xml:space="preserve">1.9 </w:t>
      </w:r>
      <w:r w:rsidR="0023284B" w:rsidRPr="00227281">
        <w:t>Планируемые к строительству объекты</w:t>
      </w:r>
      <w:bookmarkEnd w:id="10"/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На исследуемой территории </w:t>
      </w:r>
      <w:proofErr w:type="gramStart"/>
      <w:r w:rsidRPr="00227281">
        <w:rPr>
          <w:rFonts w:cs="Times New Roman"/>
        </w:rPr>
        <w:t>запланирован  к</w:t>
      </w:r>
      <w:proofErr w:type="gramEnd"/>
      <w:r w:rsidRPr="00227281">
        <w:rPr>
          <w:rFonts w:cs="Times New Roman"/>
        </w:rPr>
        <w:t xml:space="preserve"> строительству 1 объект,  </w:t>
      </w:r>
      <w:proofErr w:type="spellStart"/>
      <w:r w:rsidRPr="00227281">
        <w:rPr>
          <w:rFonts w:cs="Times New Roman"/>
        </w:rPr>
        <w:t>распо</w:t>
      </w:r>
      <w:r w:rsidR="002B4636">
        <w:rPr>
          <w:rFonts w:cs="Times New Roman"/>
        </w:rPr>
        <w:t>-</w:t>
      </w:r>
      <w:r w:rsidRPr="00227281">
        <w:rPr>
          <w:rFonts w:cs="Times New Roman"/>
        </w:rPr>
        <w:t>ложенный</w:t>
      </w:r>
      <w:proofErr w:type="spellEnd"/>
      <w:r w:rsidRPr="00227281">
        <w:rPr>
          <w:rFonts w:cs="Times New Roman"/>
        </w:rPr>
        <w:t xml:space="preserve"> на месте разрушенного здания бывшей железнодорожной  столовой  в одном квартале с КДЦ «Снежный», Швейной фабрикой и памятником воинам </w:t>
      </w:r>
      <w:r w:rsidRPr="00227281">
        <w:rPr>
          <w:rFonts w:cs="Times New Roman"/>
        </w:rPr>
        <w:lastRenderedPageBreak/>
        <w:t>ВОВ. На пересечении ул. Серова и Комсомольской планируется к строительству новый культурно - досуговый центр (строительство в 2023 -2024 годах), который возьмет н</w:t>
      </w:r>
      <w:r w:rsidR="002B4636">
        <w:rPr>
          <w:rFonts w:cs="Times New Roman"/>
        </w:rPr>
        <w:t xml:space="preserve">а себя функции КДЦ «Снежный», </w:t>
      </w:r>
      <w:r w:rsidR="002B4636" w:rsidRPr="00227281">
        <w:rPr>
          <w:rFonts w:cs="Times New Roman"/>
        </w:rPr>
        <w:t>а</w:t>
      </w:r>
      <w:r w:rsidR="002B4636" w:rsidRPr="002B4636">
        <w:rPr>
          <w:rFonts w:cs="Times New Roman"/>
          <w:color w:val="000000" w:themeColor="text1"/>
        </w:rPr>
        <w:t xml:space="preserve"> также вместит в себя библиотеку, кинозал, </w:t>
      </w:r>
      <w:proofErr w:type="gramStart"/>
      <w:r w:rsidR="002B4636" w:rsidRPr="002B4636">
        <w:rPr>
          <w:rFonts w:cs="Times New Roman"/>
          <w:color w:val="000000" w:themeColor="text1"/>
        </w:rPr>
        <w:t>бильярдную  и</w:t>
      </w:r>
      <w:proofErr w:type="gramEnd"/>
      <w:r w:rsidR="002B4636" w:rsidRPr="002B4636">
        <w:rPr>
          <w:rFonts w:cs="Times New Roman"/>
          <w:color w:val="000000" w:themeColor="text1"/>
        </w:rPr>
        <w:t xml:space="preserve"> кружковые площади.</w:t>
      </w:r>
      <w:r w:rsidRPr="002B4636">
        <w:rPr>
          <w:rFonts w:cs="Times New Roman"/>
          <w:color w:val="000000" w:themeColor="text1"/>
        </w:rPr>
        <w:t xml:space="preserve"> </w:t>
      </w:r>
    </w:p>
    <w:p w:rsidR="0023284B" w:rsidRPr="00227281" w:rsidRDefault="00BF6F4C" w:rsidP="00B23416">
      <w:pPr>
        <w:pStyle w:val="2"/>
        <w:numPr>
          <w:ilvl w:val="0"/>
          <w:numId w:val="0"/>
        </w:numPr>
        <w:ind w:left="709"/>
      </w:pPr>
      <w:bookmarkStart w:id="11" w:name="_Toc26991895"/>
      <w:r>
        <w:t xml:space="preserve">1.10 </w:t>
      </w:r>
      <w:r w:rsidR="0023284B" w:rsidRPr="00227281">
        <w:t>Недостатки территории</w:t>
      </w:r>
      <w:bookmarkEnd w:id="11"/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>
        <w:rPr>
          <w:rFonts w:cs="Times New Roman"/>
        </w:rPr>
        <w:t>П</w:t>
      </w:r>
      <w:r w:rsidRPr="00227281">
        <w:rPr>
          <w:rFonts w:cs="Times New Roman"/>
        </w:rPr>
        <w:t xml:space="preserve">озиция </w:t>
      </w:r>
      <w:proofErr w:type="gramStart"/>
      <w:r w:rsidRPr="00227281">
        <w:rPr>
          <w:rFonts w:cs="Times New Roman"/>
        </w:rPr>
        <w:t xml:space="preserve">железнодорожной  </w:t>
      </w:r>
      <w:proofErr w:type="spellStart"/>
      <w:r w:rsidRPr="00227281">
        <w:rPr>
          <w:rFonts w:cs="Times New Roman"/>
        </w:rPr>
        <w:t>промзоны</w:t>
      </w:r>
      <w:proofErr w:type="spellEnd"/>
      <w:proofErr w:type="gramEnd"/>
      <w:r>
        <w:rPr>
          <w:rFonts w:cs="Times New Roman"/>
        </w:rPr>
        <w:t xml:space="preserve"> аккурат между центральной частью города и прибрежной территорией</w:t>
      </w:r>
      <w:r w:rsidRPr="00227281">
        <w:rPr>
          <w:rFonts w:cs="Times New Roman"/>
        </w:rPr>
        <w:t xml:space="preserve"> сильно ограничивает пешеходную доступность</w:t>
      </w:r>
      <w:r>
        <w:rPr>
          <w:rFonts w:cs="Times New Roman"/>
        </w:rPr>
        <w:t xml:space="preserve"> и потенциал</w:t>
      </w:r>
      <w:r w:rsidRPr="00227281">
        <w:rPr>
          <w:rFonts w:cs="Times New Roman"/>
        </w:rPr>
        <w:t xml:space="preserve"> рекреационной территории берега, фактически отрезая город от Байкала. Официально доступ на берег осуществляется лишь по ул. 3-го Интернационала, удлиняя путь на берег до некомфортного для пешего передвижения расстояния. Планируемое обустройство пешеходного перехода через железнодорожные пути, в створе проезда, на котором стоит Водонапорная башня, может частично решить проблему с доступностью и связать территорию центра с восточной частью прибрежной территории, где располагается потенциальная</w:t>
      </w:r>
      <w:r>
        <w:rPr>
          <w:rFonts w:cs="Times New Roman"/>
        </w:rPr>
        <w:t xml:space="preserve"> будущая</w:t>
      </w:r>
      <w:r w:rsidRPr="00227281">
        <w:rPr>
          <w:rFonts w:cs="Times New Roman"/>
        </w:rPr>
        <w:t xml:space="preserve"> пристань.</w:t>
      </w:r>
    </w:p>
    <w:p w:rsidR="0023284B" w:rsidRPr="00227281" w:rsidRDefault="00BF6F4C" w:rsidP="00B23416">
      <w:pPr>
        <w:pStyle w:val="2"/>
        <w:numPr>
          <w:ilvl w:val="0"/>
          <w:numId w:val="0"/>
        </w:numPr>
        <w:ind w:left="709"/>
      </w:pPr>
      <w:bookmarkStart w:id="12" w:name="_Toc26991896"/>
      <w:r>
        <w:t xml:space="preserve">1.11 </w:t>
      </w:r>
      <w:r w:rsidR="0023284B" w:rsidRPr="00227281">
        <w:t>Преимущества территории</w:t>
      </w:r>
      <w:bookmarkEnd w:id="12"/>
    </w:p>
    <w:p w:rsidR="00823515" w:rsidRDefault="0023284B" w:rsidP="0023284B">
      <w:pPr>
        <w:ind w:firstLine="709"/>
        <w:jc w:val="both"/>
        <w:rPr>
          <w:rFonts w:cs="Times New Roman"/>
          <w:color w:val="000000" w:themeColor="text1"/>
        </w:rPr>
      </w:pPr>
      <w:r w:rsidRPr="00227281">
        <w:rPr>
          <w:rFonts w:cs="Times New Roman"/>
        </w:rPr>
        <w:t xml:space="preserve">Общественные пространства в центральной части Бабушкина выгодно расположены среди территорий разнообразного функционального назначения, множества объектов притяжения, как существующих, так и обладающих потенциалом к развитию, памятных мест и знаковых </w:t>
      </w:r>
      <w:r w:rsidRPr="00F50BF7">
        <w:rPr>
          <w:rFonts w:cs="Times New Roman"/>
          <w:color w:val="000000" w:themeColor="text1"/>
        </w:rPr>
        <w:t>объектов в пешеходной доступности от них. Такое</w:t>
      </w:r>
      <w:r w:rsidR="00F50BF7" w:rsidRPr="00F50BF7">
        <w:rPr>
          <w:rFonts w:cs="Times New Roman"/>
          <w:color w:val="000000" w:themeColor="text1"/>
        </w:rPr>
        <w:t xml:space="preserve"> </w:t>
      </w:r>
      <w:r w:rsidR="00F50BF7">
        <w:rPr>
          <w:rFonts w:cs="Times New Roman"/>
          <w:color w:val="000000" w:themeColor="text1"/>
        </w:rPr>
        <w:t xml:space="preserve">исторически сложившееся </w:t>
      </w:r>
      <w:r w:rsidR="00F50BF7" w:rsidRPr="00F50BF7">
        <w:rPr>
          <w:rFonts w:cs="Times New Roman"/>
          <w:color w:val="000000" w:themeColor="text1"/>
        </w:rPr>
        <w:t>компактное расположение объектов инфраструктуры и рациональная планировка улиц обеспечиваю</w:t>
      </w:r>
      <w:r w:rsidRPr="00F50BF7">
        <w:rPr>
          <w:rFonts w:cs="Times New Roman"/>
          <w:color w:val="000000" w:themeColor="text1"/>
        </w:rPr>
        <w:t>т эти территории активным пешеходным трафиком и возможностью эффективного использования разными социальными группами, в разное время суток и времен года.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F50BF7">
        <w:rPr>
          <w:rFonts w:cs="Times New Roman"/>
          <w:color w:val="000000" w:themeColor="text1"/>
        </w:rPr>
        <w:t xml:space="preserve">  </w:t>
      </w:r>
    </w:p>
    <w:p w:rsidR="0023284B" w:rsidRPr="00227281" w:rsidRDefault="0023284B" w:rsidP="00B23416">
      <w:pPr>
        <w:pStyle w:val="2"/>
        <w:numPr>
          <w:ilvl w:val="0"/>
          <w:numId w:val="0"/>
        </w:numPr>
        <w:ind w:left="709"/>
      </w:pPr>
      <w:bookmarkStart w:id="13" w:name="_Toc26991897"/>
      <w:r w:rsidRPr="00227281">
        <w:lastRenderedPageBreak/>
        <w:t>Вывод</w:t>
      </w:r>
      <w:bookmarkEnd w:id="13"/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>Натурное исследование территории показ</w:t>
      </w:r>
      <w:r>
        <w:rPr>
          <w:rFonts w:cs="Times New Roman"/>
        </w:rPr>
        <w:t>ало</w:t>
      </w:r>
      <w:r w:rsidRPr="00227281">
        <w:rPr>
          <w:rFonts w:cs="Times New Roman"/>
        </w:rPr>
        <w:t>, что наибольший потенциал к развитию, ввиду выявленных преимуществ, есть у общественных территорий, в первую очередь, в центральной части города. Обустройство пешеходного перехода через железнодорожные пути обеспечит</w:t>
      </w:r>
      <w:r>
        <w:rPr>
          <w:rFonts w:cs="Times New Roman"/>
        </w:rPr>
        <w:t xml:space="preserve"> в будущем</w:t>
      </w:r>
      <w:r w:rsidRPr="00227281">
        <w:rPr>
          <w:rFonts w:cs="Times New Roman"/>
        </w:rPr>
        <w:t xml:space="preserve"> связность городских территорий с берегом и даст возможность планомерно и эффективно развивать прибрежную зону. </w:t>
      </w:r>
    </w:p>
    <w:p w:rsidR="0023284B" w:rsidRPr="00227281" w:rsidRDefault="0023284B" w:rsidP="0023284B">
      <w:pPr>
        <w:ind w:firstLine="709"/>
        <w:jc w:val="both"/>
        <w:rPr>
          <w:rFonts w:cs="Times New Roman"/>
        </w:rPr>
      </w:pPr>
      <w:r w:rsidRPr="00227281">
        <w:rPr>
          <w:rFonts w:cs="Times New Roman"/>
        </w:rPr>
        <w:t xml:space="preserve">Устройство пристани расширит транспортную доступность города (водное сообщение), и обеспечит дополнительный трафик пользователей (как жителей близлежащих населенных пунктов, </w:t>
      </w:r>
      <w:r w:rsidR="00F50BF7" w:rsidRPr="00F50BF7">
        <w:rPr>
          <w:rFonts w:cs="Times New Roman"/>
          <w:color w:val="000000" w:themeColor="text1"/>
        </w:rPr>
        <w:t>так и организованных групп туристов из соседней Иркутской области</w:t>
      </w:r>
      <w:r w:rsidRPr="00F50BF7">
        <w:rPr>
          <w:rFonts w:cs="Times New Roman"/>
          <w:color w:val="000000" w:themeColor="text1"/>
        </w:rPr>
        <w:t xml:space="preserve">). </w:t>
      </w:r>
      <w:r w:rsidRPr="00227281">
        <w:rPr>
          <w:rFonts w:cs="Times New Roman"/>
        </w:rPr>
        <w:t>Существующие и новые объекты притяжения (в особенности, внутри квартала в границах улиц Серова, 3-го Интернационала, Комсомольской и Красноармейской), включенные в структуру общественных пространств на этом пути, усилят трафик посетителей и дадут стимул к развитию городской экономики, а насыщен</w:t>
      </w:r>
      <w:r>
        <w:rPr>
          <w:rFonts w:cs="Times New Roman"/>
        </w:rPr>
        <w:t>ность</w:t>
      </w:r>
      <w:r w:rsidRPr="00227281">
        <w:rPr>
          <w:rFonts w:cs="Times New Roman"/>
        </w:rPr>
        <w:t xml:space="preserve"> структуры пространств знаковыми объектами и памятными местами увеличивает культурную ценность территории (см. рис. 3)</w:t>
      </w:r>
    </w:p>
    <w:p w:rsidR="0023284B" w:rsidRDefault="0023284B" w:rsidP="003C2FF4">
      <w:pPr>
        <w:jc w:val="both"/>
        <w:rPr>
          <w:rFonts w:cs="Times New Roman"/>
          <w:i/>
        </w:rPr>
      </w:pPr>
      <w:r w:rsidRPr="00315441">
        <w:rPr>
          <w:rFonts w:cs="Times New Roman"/>
          <w:i/>
        </w:rPr>
        <w:t xml:space="preserve">Рисунок 3. Схема </w:t>
      </w:r>
      <w:r>
        <w:rPr>
          <w:rFonts w:cs="Times New Roman"/>
          <w:i/>
        </w:rPr>
        <w:t>перспективного развития общественных территорий.</w:t>
      </w:r>
    </w:p>
    <w:p w:rsidR="0023284B" w:rsidRDefault="0023284B" w:rsidP="0023284B">
      <w:pPr>
        <w:jc w:val="both"/>
        <w:rPr>
          <w:rFonts w:cs="Times New Roman"/>
          <w:i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1149E7A5" wp14:editId="5B486035">
            <wp:extent cx="5934075" cy="4733925"/>
            <wp:effectExtent l="0" t="0" r="9525" b="9525"/>
            <wp:docPr id="16" name="Рисунок 16" descr="X:\04_МАЛЫЕ ГОРОДА\06_Бабушкин\2_RAB\2_АНАЛИЗ\DOC\__1 Предпроектное исследование ОТЧЕТ\Схемы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04_МАЛЫЕ ГОРОДА\06_Бабушкин\2_RAB\2_АНАЛИЗ\DOC\__1 Предпроектное исследование ОТЧЕТ\Схемы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4B" w:rsidRDefault="0023284B"/>
    <w:p w:rsidR="0023284B" w:rsidRDefault="0023284B">
      <w:pPr>
        <w:spacing w:after="160" w:line="259" w:lineRule="auto"/>
      </w:pPr>
      <w:r>
        <w:br w:type="page"/>
      </w:r>
    </w:p>
    <w:p w:rsidR="0023284B" w:rsidRDefault="00BF6F4C" w:rsidP="00B23416">
      <w:pPr>
        <w:pStyle w:val="1"/>
        <w:numPr>
          <w:ilvl w:val="0"/>
          <w:numId w:val="0"/>
        </w:numPr>
        <w:ind w:left="432"/>
      </w:pPr>
      <w:bookmarkStart w:id="14" w:name="_Toc26991898"/>
      <w:r>
        <w:lastRenderedPageBreak/>
        <w:t xml:space="preserve">2 </w:t>
      </w:r>
      <w:r w:rsidR="00D3076A">
        <w:t>Выбор территории</w:t>
      </w:r>
      <w:bookmarkEnd w:id="14"/>
    </w:p>
    <w:p w:rsidR="00BF6F4C" w:rsidRPr="0023284B" w:rsidRDefault="00BF6F4C" w:rsidP="00B23416">
      <w:pPr>
        <w:pStyle w:val="2"/>
        <w:numPr>
          <w:ilvl w:val="0"/>
          <w:numId w:val="0"/>
        </w:numPr>
        <w:ind w:left="709"/>
      </w:pPr>
      <w:bookmarkStart w:id="15" w:name="_Toc26991899"/>
      <w:r>
        <w:t>2.1 Мероприятия по выбору территории проектирования</w:t>
      </w:r>
      <w:bookmarkEnd w:id="15"/>
    </w:p>
    <w:p w:rsidR="00391A9D" w:rsidRPr="00391A9D" w:rsidRDefault="0023284B" w:rsidP="000C0183">
      <w:pPr>
        <w:ind w:firstLine="709"/>
        <w:jc w:val="both"/>
        <w:rPr>
          <w:rFonts w:cs="Times New Roman"/>
        </w:rPr>
      </w:pPr>
      <w:r w:rsidRPr="00391A9D">
        <w:rPr>
          <w:rFonts w:cs="Times New Roman"/>
        </w:rPr>
        <w:t>Для выбора территории проектирования предварительно</w:t>
      </w:r>
      <w:r w:rsidR="00391A9D" w:rsidRPr="00391A9D">
        <w:rPr>
          <w:rFonts w:cs="Times New Roman"/>
        </w:rPr>
        <w:t>, для изучения жителями,</w:t>
      </w:r>
      <w:r w:rsidRPr="00391A9D">
        <w:rPr>
          <w:rFonts w:cs="Times New Roman"/>
        </w:rPr>
        <w:t xml:space="preserve"> был выложен в открытый доступ отчет о </w:t>
      </w:r>
      <w:proofErr w:type="spellStart"/>
      <w:r w:rsidRPr="00391A9D">
        <w:rPr>
          <w:rFonts w:cs="Times New Roman"/>
        </w:rPr>
        <w:t>предпроектн</w:t>
      </w:r>
      <w:r w:rsidR="000C0183">
        <w:rPr>
          <w:rFonts w:cs="Times New Roman"/>
        </w:rPr>
        <w:t>ом</w:t>
      </w:r>
      <w:proofErr w:type="spellEnd"/>
      <w:r w:rsidR="000C0183">
        <w:rPr>
          <w:rFonts w:cs="Times New Roman"/>
        </w:rPr>
        <w:t xml:space="preserve"> исследовании территории на официальном </w:t>
      </w:r>
      <w:r w:rsidRPr="00391A9D">
        <w:rPr>
          <w:rFonts w:cs="Times New Roman"/>
        </w:rPr>
        <w:t>сайте администрации ГП Бабушкинское (</w:t>
      </w:r>
      <w:hyperlink r:id="rId22" w:history="1">
        <w:r w:rsidRPr="00391A9D">
          <w:rPr>
            <w:rStyle w:val="a4"/>
            <w:rFonts w:cs="Times New Roman"/>
          </w:rPr>
          <w:t>http://babushkin-gp.ru/2019/11/3199/</w:t>
        </w:r>
      </w:hyperlink>
      <w:r w:rsidR="000C0183">
        <w:rPr>
          <w:rFonts w:cs="Times New Roman"/>
        </w:rPr>
        <w:t>), а так</w:t>
      </w:r>
      <w:r w:rsidRPr="00391A9D">
        <w:rPr>
          <w:rFonts w:cs="Times New Roman"/>
        </w:rPr>
        <w:t>же на странице сообщества «</w:t>
      </w:r>
      <w:r w:rsidRPr="00391A9D">
        <w:rPr>
          <w:rFonts w:cs="Times New Roman"/>
          <w:bCs/>
          <w:color w:val="333333"/>
          <w:shd w:val="clear" w:color="auto" w:fill="FFFFFF"/>
        </w:rPr>
        <w:t>Создание комфортной городской среды в г. Бабушкин» в социальной сети «</w:t>
      </w:r>
      <w:proofErr w:type="spellStart"/>
      <w:r w:rsidRPr="00391A9D">
        <w:rPr>
          <w:rFonts w:cs="Times New Roman"/>
          <w:bCs/>
          <w:color w:val="333333"/>
          <w:shd w:val="clear" w:color="auto" w:fill="FFFFFF"/>
        </w:rPr>
        <w:t>Одноклассники.ру</w:t>
      </w:r>
      <w:proofErr w:type="spellEnd"/>
      <w:r w:rsidRPr="00391A9D">
        <w:rPr>
          <w:rFonts w:cs="Times New Roman"/>
          <w:bCs/>
          <w:color w:val="333333"/>
          <w:shd w:val="clear" w:color="auto" w:fill="FFFFFF"/>
        </w:rPr>
        <w:t>» (</w:t>
      </w:r>
      <w:hyperlink r:id="rId23" w:history="1">
        <w:r w:rsidR="00391A9D" w:rsidRPr="00391A9D">
          <w:rPr>
            <w:rStyle w:val="a4"/>
            <w:rFonts w:cs="Times New Roman"/>
          </w:rPr>
          <w:t>https://ok.ru/group/54469801541811/topic/71193171064243</w:t>
        </w:r>
      </w:hyperlink>
      <w:r w:rsidR="00391A9D" w:rsidRPr="00391A9D">
        <w:rPr>
          <w:rFonts w:cs="Times New Roman"/>
        </w:rPr>
        <w:t>).</w:t>
      </w:r>
    </w:p>
    <w:p w:rsidR="00391A9D" w:rsidRDefault="00391A9D" w:rsidP="00A5132C">
      <w:pPr>
        <w:ind w:firstLine="709"/>
      </w:pPr>
      <w:r>
        <w:t>Г</w:t>
      </w:r>
      <w:r w:rsidR="0023284B">
        <w:t>олосование</w:t>
      </w:r>
      <w:r>
        <w:t xml:space="preserve"> за выбор территории было организовано </w:t>
      </w:r>
      <w:r w:rsidR="0023284B">
        <w:t>в</w:t>
      </w:r>
      <w:r>
        <w:t xml:space="preserve"> двух форматах:</w:t>
      </w:r>
    </w:p>
    <w:p w:rsidR="0023284B" w:rsidRDefault="00391A9D" w:rsidP="000C0183">
      <w:pPr>
        <w:pStyle w:val="a9"/>
        <w:numPr>
          <w:ilvl w:val="0"/>
          <w:numId w:val="2"/>
        </w:numPr>
        <w:ind w:hanging="294"/>
        <w:jc w:val="both"/>
      </w:pPr>
      <w:proofErr w:type="spellStart"/>
      <w:r>
        <w:t>Оффлайн</w:t>
      </w:r>
      <w:proofErr w:type="spellEnd"/>
      <w:r>
        <w:t xml:space="preserve">-голосование. Для этого среди жителей распространялись анкеты (рис.4), в которых предлагалось оставить отзыв о городе и его значимых местах, общественных территориях, а также оставить свой голос за одну из общественных территорий. </w:t>
      </w:r>
    </w:p>
    <w:p w:rsidR="00391A9D" w:rsidRPr="00391A9D" w:rsidRDefault="00391A9D" w:rsidP="000C0183">
      <w:pPr>
        <w:jc w:val="center"/>
        <w:rPr>
          <w:i/>
        </w:rPr>
      </w:pPr>
      <w:r w:rsidRPr="00391A9D">
        <w:rPr>
          <w:i/>
        </w:rPr>
        <w:t xml:space="preserve">Рисунок 4. Образец анкеты для </w:t>
      </w:r>
      <w:proofErr w:type="spellStart"/>
      <w:r w:rsidRPr="00391A9D">
        <w:rPr>
          <w:i/>
        </w:rPr>
        <w:t>оффлайн</w:t>
      </w:r>
      <w:proofErr w:type="spellEnd"/>
      <w:r w:rsidRPr="00391A9D">
        <w:rPr>
          <w:i/>
        </w:rPr>
        <w:t>-голосования</w:t>
      </w:r>
    </w:p>
    <w:p w:rsidR="00391A9D" w:rsidRDefault="00391A9D" w:rsidP="00391A9D">
      <w:r>
        <w:rPr>
          <w:noProof/>
          <w:lang w:eastAsia="ru-RU"/>
        </w:rPr>
        <w:lastRenderedPageBreak/>
        <w:drawing>
          <wp:inline distT="0" distB="0" distL="0" distR="0">
            <wp:extent cx="2889197" cy="4085227"/>
            <wp:effectExtent l="0" t="0" r="6985" b="0"/>
            <wp:docPr id="17" name="Рисунок 17" descr="X:\04_МАЛЫЕ ГОРОДА\06_Бабушкин\2_RAB\1_ПРОЕКТНАЯ СЕССИЯ\2_МАТЕРИАЛ\Анкеты\rastr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04_МАЛЫЕ ГОРОДА\06_Бабушкин\2_RAB\1_ПРОЕКТНАЯ СЕССИЯ\2_МАТЕРИАЛ\Анкеты\rastr\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45" cy="40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81960" cy="4074993"/>
            <wp:effectExtent l="0" t="0" r="0" b="1905"/>
            <wp:docPr id="18" name="Рисунок 18" descr="X:\04_МАЛЫЕ ГОРОДА\06_Бабушкин\2_RAB\1_ПРОЕКТНАЯ СЕССИЯ\2_МАТЕРИАЛ\Анкеты\rastr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04_МАЛЫЕ ГОРОДА\06_Бабушкин\2_RAB\1_ПРОЕКТНАЯ СЕССИЯ\2_МАТЕРИАЛ\Анкеты\rastr\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63" cy="40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B5" w:rsidRDefault="007E0DB5" w:rsidP="00391A9D"/>
    <w:p w:rsidR="007E0DB5" w:rsidRDefault="007E0DB5" w:rsidP="00391A9D"/>
    <w:p w:rsidR="007E0DB5" w:rsidRDefault="007E0DB5" w:rsidP="00391A9D"/>
    <w:p w:rsidR="007E0DB5" w:rsidRDefault="007E0DB5" w:rsidP="00391A9D"/>
    <w:p w:rsidR="007E0DB5" w:rsidRDefault="007E0DB5" w:rsidP="00391A9D"/>
    <w:p w:rsidR="00391A9D" w:rsidRDefault="00391A9D" w:rsidP="00A5132C">
      <w:pPr>
        <w:ind w:firstLine="709"/>
      </w:pPr>
      <w:r>
        <w:t>Анкеты раздава</w:t>
      </w:r>
      <w:r w:rsidR="007E0DB5">
        <w:t>лись всем желающим</w:t>
      </w:r>
      <w:r>
        <w:t xml:space="preserve"> из пунктов сбора предложений: музея города Бабушкин, городской библиотеки (находится в здании администрации ГП Бабушкинское)</w:t>
      </w:r>
      <w:r w:rsidR="007E0DB5">
        <w:t xml:space="preserve">, а также распространялись лично кураторами проекта со стороны администрации. </w:t>
      </w:r>
    </w:p>
    <w:p w:rsidR="007E0DB5" w:rsidRDefault="007E0DB5" w:rsidP="00391A9D">
      <w:r>
        <w:rPr>
          <w:noProof/>
          <w:lang w:eastAsia="ru-RU"/>
        </w:rPr>
        <w:lastRenderedPageBreak/>
        <w:drawing>
          <wp:inline distT="0" distB="0" distL="0" distR="0">
            <wp:extent cx="2894947" cy="1626879"/>
            <wp:effectExtent l="0" t="0" r="1270" b="0"/>
            <wp:docPr id="21" name="Рисунок 21" descr="X:\04_МАЛЫЕ ГОРОДА\06_Бабушкин\2_RAB\1_ПРОЕКТНАЯ СЕССИЯ\3_ОТЧЕТ\1_фото и видео\Фото с голосовани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04_МАЛЫЕ ГОРОДА\06_Бабушкин\2_RAB\1_ПРОЕКТНАЯ СЕССИЯ\3_ОТЧЕТ\1_фото и видео\Фото с голосований\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08" cy="165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73814" cy="1615003"/>
            <wp:effectExtent l="0" t="0" r="3175" b="4445"/>
            <wp:docPr id="22" name="Рисунок 22" descr="X:\04_МАЛЫЕ ГОРОДА\06_Бабушкин\2_RAB\1_ПРОЕКТНАЯ СЕССИЯ\3_ОТЧЕТ\1_фото и видео\Фото с голосований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04_МАЛЫЕ ГОРОДА\06_Бабушкин\2_RAB\1_ПРОЕКТНАЯ СЕССИЯ\3_ОТЧЕТ\1_фото и видео\Фото с голосований\i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69" cy="16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B5" w:rsidRDefault="007E0DB5" w:rsidP="00391A9D">
      <w:r>
        <w:rPr>
          <w:noProof/>
          <w:lang w:eastAsia="ru-RU"/>
        </w:rPr>
        <w:drawing>
          <wp:inline distT="0" distB="0" distL="0" distR="0" wp14:anchorId="1697A83A" wp14:editId="531D64C1">
            <wp:extent cx="5937885" cy="3336925"/>
            <wp:effectExtent l="0" t="0" r="5715" b="0"/>
            <wp:docPr id="19" name="Рисунок 19" descr="X:\04_МАЛЫЕ ГОРОДА\06_Бабушкин\2_RAB\1_ПРОЕКТНАЯ СЕССИЯ\3_ОТЧЕТ\1_фото и видео\Фото с голосований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04_МАЛЫЕ ГОРОДА\06_Бабушкин\2_RAB\1_ПРОЕКТНАЯ СЕССИЯ\3_ОТЧЕТ\1_фото и видео\Фото с голосований\i (3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B5" w:rsidRDefault="007E0DB5" w:rsidP="007E0DB5"/>
    <w:p w:rsidR="007E0DB5" w:rsidRDefault="007E0DB5">
      <w:pPr>
        <w:spacing w:after="160" w:line="259" w:lineRule="auto"/>
      </w:pPr>
      <w:r>
        <w:br w:type="page"/>
      </w:r>
    </w:p>
    <w:p w:rsidR="007E0DB5" w:rsidRDefault="007E0DB5" w:rsidP="00DD3A03">
      <w:pPr>
        <w:pStyle w:val="a9"/>
        <w:numPr>
          <w:ilvl w:val="0"/>
          <w:numId w:val="2"/>
        </w:numPr>
        <w:jc w:val="both"/>
      </w:pPr>
      <w:r>
        <w:lastRenderedPageBreak/>
        <w:t>Онлайн-голосование. Для голосования в онлайн-формате была разработана онлайн-анкета, аналогичная печатной версии по составу вопросов (Рис.5). Ссылка для голосования распространялась через сайт администрации ГП Бабушкинское (</w:t>
      </w:r>
      <w:hyperlink r:id="rId29" w:history="1">
        <w:r>
          <w:rPr>
            <w:rStyle w:val="a4"/>
          </w:rPr>
          <w:t>http://babushkin-gp.ru/2019/11/3199/</w:t>
        </w:r>
      </w:hyperlink>
      <w:r w:rsidR="00F50BF7">
        <w:t xml:space="preserve">) и страницу сообщества </w:t>
      </w:r>
      <w:r w:rsidRPr="00391A9D">
        <w:rPr>
          <w:rFonts w:cs="Times New Roman"/>
        </w:rPr>
        <w:t>«</w:t>
      </w:r>
      <w:r w:rsidRPr="00391A9D">
        <w:rPr>
          <w:rFonts w:cs="Times New Roman"/>
          <w:bCs/>
          <w:color w:val="333333"/>
          <w:shd w:val="clear" w:color="auto" w:fill="FFFFFF"/>
        </w:rPr>
        <w:t xml:space="preserve">Создание комфортной городской среды в г. Бабушкин» в социальной сети </w:t>
      </w:r>
      <w:r>
        <w:rPr>
          <w:rFonts w:cs="Times New Roman"/>
          <w:bCs/>
          <w:color w:val="333333"/>
          <w:shd w:val="clear" w:color="auto" w:fill="FFFFFF"/>
        </w:rPr>
        <w:t>«</w:t>
      </w:r>
      <w:proofErr w:type="spellStart"/>
      <w:r w:rsidRPr="00391A9D">
        <w:rPr>
          <w:rFonts w:cs="Times New Roman"/>
          <w:bCs/>
          <w:color w:val="333333"/>
          <w:shd w:val="clear" w:color="auto" w:fill="FFFFFF"/>
        </w:rPr>
        <w:t>Одноклассники.ру</w:t>
      </w:r>
      <w:proofErr w:type="spellEnd"/>
      <w:r w:rsidRPr="00391A9D">
        <w:rPr>
          <w:rFonts w:cs="Times New Roman"/>
          <w:bCs/>
          <w:color w:val="333333"/>
          <w:shd w:val="clear" w:color="auto" w:fill="FFFFFF"/>
        </w:rPr>
        <w:t>»</w:t>
      </w:r>
      <w:r>
        <w:rPr>
          <w:rFonts w:cs="Times New Roman"/>
          <w:bCs/>
          <w:color w:val="333333"/>
          <w:shd w:val="clear" w:color="auto" w:fill="FFFFFF"/>
        </w:rPr>
        <w:t xml:space="preserve"> (</w:t>
      </w:r>
      <w:hyperlink r:id="rId30" w:history="1">
        <w:r>
          <w:rPr>
            <w:rStyle w:val="a4"/>
          </w:rPr>
          <w:t>https://ok.ru/group/54469801541811/topic/71207214183859</w:t>
        </w:r>
      </w:hyperlink>
      <w:r>
        <w:t>)</w:t>
      </w:r>
    </w:p>
    <w:p w:rsidR="007E0DB5" w:rsidRPr="007E0DB5" w:rsidRDefault="007E0DB5" w:rsidP="000C0183">
      <w:pPr>
        <w:jc w:val="center"/>
        <w:rPr>
          <w:i/>
        </w:rPr>
      </w:pPr>
      <w:r w:rsidRPr="007E0DB5">
        <w:rPr>
          <w:i/>
        </w:rPr>
        <w:t xml:space="preserve">Рисунок 5. Внешний вид онлайн-анкеты для </w:t>
      </w:r>
      <w:r w:rsidR="000C0183">
        <w:rPr>
          <w:i/>
        </w:rPr>
        <w:t>голосования за выбор территории</w:t>
      </w:r>
    </w:p>
    <w:p w:rsidR="007E0DB5" w:rsidRDefault="007E0DB5" w:rsidP="000C0183">
      <w:pPr>
        <w:jc w:val="center"/>
      </w:pPr>
      <w:r>
        <w:rPr>
          <w:noProof/>
          <w:lang w:eastAsia="ru-RU"/>
        </w:rPr>
        <w:drawing>
          <wp:inline distT="0" distB="0" distL="0" distR="0" wp14:anchorId="25C267DC" wp14:editId="605FE89B">
            <wp:extent cx="5160805" cy="5052488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433" t="6755" r="28233" b="16082"/>
                    <a:stretch/>
                  </pic:blipFill>
                  <pic:spPr bwMode="auto">
                    <a:xfrm>
                      <a:off x="0" y="0"/>
                      <a:ext cx="5199725" cy="509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DB5" w:rsidRDefault="007E0DB5">
      <w:pPr>
        <w:spacing w:after="160" w:line="259" w:lineRule="auto"/>
      </w:pPr>
      <w:r>
        <w:br w:type="page"/>
      </w:r>
    </w:p>
    <w:p w:rsidR="0023284B" w:rsidRPr="00A5132C" w:rsidRDefault="00BF6F4C" w:rsidP="00B23416">
      <w:pPr>
        <w:pStyle w:val="2"/>
        <w:numPr>
          <w:ilvl w:val="0"/>
          <w:numId w:val="0"/>
        </w:numPr>
        <w:ind w:left="709"/>
      </w:pPr>
      <w:bookmarkStart w:id="16" w:name="_Toc26991900"/>
      <w:r>
        <w:lastRenderedPageBreak/>
        <w:t>2.2</w:t>
      </w:r>
      <w:r w:rsidR="0023284B" w:rsidRPr="00A5132C">
        <w:t xml:space="preserve"> </w:t>
      </w:r>
      <w:r w:rsidR="002363B4" w:rsidRPr="00A5132C">
        <w:t>Подведение итогов голосования. Утверждение терри</w:t>
      </w:r>
      <w:r w:rsidR="00D3076A">
        <w:t>тории проектирования</w:t>
      </w:r>
      <w:bookmarkEnd w:id="16"/>
      <w:r w:rsidR="002363B4" w:rsidRPr="00A5132C">
        <w:t xml:space="preserve"> </w:t>
      </w:r>
    </w:p>
    <w:p w:rsidR="002363B4" w:rsidRDefault="002363B4" w:rsidP="00DD3A03">
      <w:pPr>
        <w:ind w:firstLine="709"/>
        <w:jc w:val="both"/>
      </w:pPr>
      <w:r>
        <w:t>15 ноября 2019 года было проведено заседание общественной комиссии (</w:t>
      </w:r>
      <w:hyperlink r:id="rId32" w:history="1">
        <w:r>
          <w:rPr>
            <w:rStyle w:val="a4"/>
          </w:rPr>
          <w:t>http://babushkin-gp.ru/wp-content/uploads/2019/10/rasporyazhenie-104-ot-04.10.2019.pdf</w:t>
        </w:r>
      </w:hyperlink>
      <w:r>
        <w:t xml:space="preserve">), на котором были подведены итоги голосования и утверждена территория проектирования и дальнейшей соучаствующей работы с жителями. </w:t>
      </w:r>
    </w:p>
    <w:p w:rsidR="002363B4" w:rsidRDefault="002363B4" w:rsidP="00DD3A03">
      <w:pPr>
        <w:ind w:firstLine="709"/>
        <w:jc w:val="both"/>
      </w:pPr>
      <w:r>
        <w:t xml:space="preserve">Специалист «Сибирской Лаборатории </w:t>
      </w:r>
      <w:proofErr w:type="spellStart"/>
      <w:r>
        <w:t>Урбанистики</w:t>
      </w:r>
      <w:proofErr w:type="spellEnd"/>
      <w:r>
        <w:t>» выступил на заседании в качестве представителя проектировщиков, внешнего эксперта и модератора заседания (</w:t>
      </w:r>
      <w:hyperlink r:id="rId33" w:history="1">
        <w:r>
          <w:rPr>
            <w:rStyle w:val="a4"/>
          </w:rPr>
          <w:t>https://ok.ru/group/54469801541811/topic/131072413267379</w:t>
        </w:r>
      </w:hyperlink>
      <w:r>
        <w:t>).</w:t>
      </w:r>
    </w:p>
    <w:p w:rsidR="002363B4" w:rsidRDefault="002363B4">
      <w:r>
        <w:rPr>
          <w:noProof/>
          <w:lang w:eastAsia="ru-RU"/>
        </w:rPr>
        <w:drawing>
          <wp:inline distT="0" distB="0" distL="0" distR="0" wp14:anchorId="2D0CD8D9" wp14:editId="60E7D3D2">
            <wp:extent cx="5754509" cy="3859481"/>
            <wp:effectExtent l="0" t="0" r="0" b="8255"/>
            <wp:docPr id="27" name="Рисунок 27" descr="X:\04_МАЛЫЕ ГОРОДА\06_Бабушкин\1_ИСХОДНЫЕ ДАННЫЕ\_ФОТО\_Фотофиксация Командировки\МАРИНА АЛЕКСЕЕВНА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04_МАЛЫЕ ГОРОДА\06_Бабушкин\1_ИСХОДНЫЕ ДАННЫЕ\_ФОТО\_Фотофиксация Командировки\МАРИНА АЛЕКСЕЕВНА\i (5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31" cy="39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87EF6" w:rsidRDefault="002363B4">
      <w:r>
        <w:rPr>
          <w:noProof/>
          <w:lang w:eastAsia="ru-RU"/>
        </w:rPr>
        <w:lastRenderedPageBreak/>
        <w:drawing>
          <wp:inline distT="0" distB="0" distL="0" distR="0" wp14:anchorId="595A2572" wp14:editId="725B5E74">
            <wp:extent cx="2832617" cy="1899803"/>
            <wp:effectExtent l="0" t="0" r="6350" b="5715"/>
            <wp:docPr id="25" name="Рисунок 25" descr="X:\04_МАЛЫЕ ГОРОДА\06_Бабушкин\1_ИСХОДНЫЕ ДАННЫЕ\_ФОТО\_Фотофиксация Командировки\МАРИНА АЛЕКСЕЕВНА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04_МАЛЫЕ ГОРОДА\06_Бабушкин\1_ИСХОДНЫЕ ДАННЫЕ\_ФОТО\_Фотофиксация Командировки\МАРИНА АЛЕКСЕЕВНА\i (7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69" cy="193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436BDE1" wp14:editId="431F1497">
            <wp:extent cx="2832351" cy="1899623"/>
            <wp:effectExtent l="0" t="0" r="6350" b="5715"/>
            <wp:docPr id="24" name="Рисунок 24" descr="X:\04_МАЛЫЕ ГОРОДА\06_Бабушкин\1_ИСХОДНЫЕ ДАННЫЕ\_ФОТО\_Фотофиксация Командировки\МАРИНА АЛЕКСЕЕВНА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04_МАЛЫЕ ГОРОДА\06_Бабушкин\1_ИСХОДНЫЕ ДАННЫЕ\_ФОТО\_Фотофиксация Командировки\МАРИНА АЛЕКСЕЕВНА\i (6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82" cy="19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B4" w:rsidRDefault="002363B4"/>
    <w:p w:rsidR="00087EF6" w:rsidRDefault="00087EF6"/>
    <w:p w:rsidR="00087EF6" w:rsidRDefault="00087EF6">
      <w:pPr>
        <w:spacing w:after="160" w:line="259" w:lineRule="auto"/>
      </w:pPr>
      <w:r>
        <w:br w:type="page"/>
      </w:r>
    </w:p>
    <w:p w:rsidR="002363B4" w:rsidRDefault="00087EF6" w:rsidP="00DD3A03">
      <w:pPr>
        <w:ind w:firstLine="709"/>
        <w:jc w:val="both"/>
      </w:pPr>
      <w:r>
        <w:lastRenderedPageBreak/>
        <w:t xml:space="preserve">В ходе заседания были озвучены следующие темы: </w:t>
      </w:r>
    </w:p>
    <w:p w:rsidR="00087EF6" w:rsidRDefault="00087EF6" w:rsidP="00DD3A03">
      <w:pPr>
        <w:pStyle w:val="a9"/>
        <w:numPr>
          <w:ilvl w:val="0"/>
          <w:numId w:val="4"/>
        </w:numPr>
        <w:ind w:hanging="436"/>
        <w:jc w:val="both"/>
      </w:pPr>
      <w:r>
        <w:t>Актуальная информация о конкурсе из форума «Конкурс 2020» в Нижнем Новгороде.</w:t>
      </w:r>
    </w:p>
    <w:p w:rsidR="00087EF6" w:rsidRDefault="00087EF6" w:rsidP="00DD3A03">
      <w:pPr>
        <w:pStyle w:val="a9"/>
        <w:numPr>
          <w:ilvl w:val="0"/>
          <w:numId w:val="4"/>
        </w:numPr>
        <w:ind w:hanging="436"/>
        <w:jc w:val="both"/>
      </w:pPr>
      <w:r>
        <w:t>Краткие пояснения о задачах соучаствующего проектирования и их оценке в критериях конкурсной заявки.</w:t>
      </w:r>
    </w:p>
    <w:p w:rsidR="00087EF6" w:rsidRDefault="00087EF6" w:rsidP="00DD3A03">
      <w:pPr>
        <w:pStyle w:val="a9"/>
        <w:numPr>
          <w:ilvl w:val="0"/>
          <w:numId w:val="4"/>
        </w:numPr>
        <w:ind w:hanging="436"/>
        <w:jc w:val="both"/>
      </w:pPr>
      <w:r>
        <w:t xml:space="preserve">Краткая информация о процедуре вовлечения граждан в процесс работы над проектом, способах и технологиях, отчет о проделанной работе: </w:t>
      </w:r>
      <w:proofErr w:type="spellStart"/>
      <w:r>
        <w:t>предпроектном</w:t>
      </w:r>
      <w:proofErr w:type="spellEnd"/>
      <w:r>
        <w:t xml:space="preserve"> анализе и голосовании за выбор территории.</w:t>
      </w:r>
    </w:p>
    <w:p w:rsidR="00A5132C" w:rsidRDefault="00087EF6" w:rsidP="00DD3A03">
      <w:pPr>
        <w:ind w:firstLine="709"/>
        <w:jc w:val="both"/>
      </w:pPr>
      <w:r>
        <w:t xml:space="preserve">После ознакомления с результатами голосования </w:t>
      </w:r>
      <w:r w:rsidR="00A5132C">
        <w:t>и обсуждения преимуществ и недостатков рассматриваемых площадок было решено объединить площадки, получившие наибольшее количество голосов жителей, с прилегающими к ним другими площадками в одну систему «Общественных территорий по ул. 3го Интернационала», как приоритетную территорию для проработки, объединив её со всеми остальными площадками для разработки общей концепции развития города (рис.6).</w:t>
      </w:r>
    </w:p>
    <w:p w:rsidR="00A5132C" w:rsidRDefault="00A5132C" w:rsidP="000C0183">
      <w:pPr>
        <w:jc w:val="center"/>
        <w:rPr>
          <w:i/>
        </w:rPr>
      </w:pPr>
      <w:r w:rsidRPr="00A5132C">
        <w:rPr>
          <w:i/>
        </w:rPr>
        <w:t xml:space="preserve">Рисунок 6. </w:t>
      </w:r>
      <w:r>
        <w:rPr>
          <w:i/>
        </w:rPr>
        <w:t>Схема территории, утвержденной для проектирования</w:t>
      </w:r>
      <w:r w:rsidRPr="00A5132C">
        <w:rPr>
          <w:i/>
        </w:rPr>
        <w:t>.</w:t>
      </w:r>
    </w:p>
    <w:p w:rsidR="00A5132C" w:rsidRDefault="00A5132C" w:rsidP="003E2721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37885" cy="3764280"/>
            <wp:effectExtent l="0" t="0" r="5715" b="7620"/>
            <wp:docPr id="28" name="Рисунок 28" descr="X:\04_МАЛЫЕ ГОРОДА\06_Бабушкин\2_RAB\1_ПРОЕКТНАЯ СЕССИЯ\2_МАТЕРИАЛ\Анкеты\rastr\территория проектирования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04_МАЛЫЕ ГОРОДА\06_Бабушкин\2_RAB\1_ПРОЕКТНАЯ СЕССИЯ\2_МАТЕРИАЛ\Анкеты\rastr\территория проектирования итог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2C" w:rsidRDefault="00A5132C" w:rsidP="00DD3A03">
      <w:pPr>
        <w:ind w:firstLine="709"/>
      </w:pPr>
      <w:r w:rsidRPr="003E2721">
        <w:t>Протокол заседания общественной комиссии выложен в открытый доступ на сайте администрации ГП Бабушки</w:t>
      </w:r>
      <w:r>
        <w:t>нское (</w:t>
      </w:r>
      <w:hyperlink r:id="rId38" w:history="1">
        <w:r w:rsidR="003E2721">
          <w:rPr>
            <w:rStyle w:val="a4"/>
          </w:rPr>
          <w:t>https://docs.google.com/viewerng/viewer?url=http://babushkin-gp.ru/wp-content/uploads/2019/11/opubl..pdf&amp;hl=ru</w:t>
        </w:r>
      </w:hyperlink>
      <w:r>
        <w:t xml:space="preserve">) и </w:t>
      </w:r>
      <w:r w:rsidR="003E2721">
        <w:t>на странице</w:t>
      </w:r>
      <w:r>
        <w:t xml:space="preserve"> сообщества </w:t>
      </w:r>
      <w:r w:rsidRPr="00A5132C">
        <w:rPr>
          <w:rFonts w:cs="Times New Roman"/>
        </w:rPr>
        <w:t>«</w:t>
      </w:r>
      <w:r w:rsidRPr="00A5132C">
        <w:rPr>
          <w:rFonts w:cs="Times New Roman"/>
          <w:bCs/>
          <w:color w:val="333333"/>
          <w:shd w:val="clear" w:color="auto" w:fill="FFFFFF"/>
        </w:rPr>
        <w:t>Создание комфортной городской среды в г. Бабушкин» в социальной сети «</w:t>
      </w:r>
      <w:proofErr w:type="spellStart"/>
      <w:r w:rsidRPr="00A5132C">
        <w:rPr>
          <w:rFonts w:cs="Times New Roman"/>
          <w:bCs/>
          <w:color w:val="333333"/>
          <w:shd w:val="clear" w:color="auto" w:fill="FFFFFF"/>
        </w:rPr>
        <w:t>Одноклассники.ру</w:t>
      </w:r>
      <w:proofErr w:type="spellEnd"/>
      <w:r w:rsidRPr="00A5132C">
        <w:rPr>
          <w:rFonts w:cs="Times New Roman"/>
          <w:bCs/>
          <w:color w:val="333333"/>
          <w:shd w:val="clear" w:color="auto" w:fill="FFFFFF"/>
        </w:rPr>
        <w:t>» (</w:t>
      </w:r>
      <w:hyperlink r:id="rId39" w:history="1">
        <w:r w:rsidR="003E2721">
          <w:rPr>
            <w:rStyle w:val="a4"/>
          </w:rPr>
          <w:t>https://ok.ru/group/54469801541811/topic/131072413267379</w:t>
        </w:r>
      </w:hyperlink>
      <w:r>
        <w:t>)</w:t>
      </w:r>
    </w:p>
    <w:p w:rsidR="00A5132C" w:rsidRDefault="00A5132C" w:rsidP="00087EF6">
      <w:pPr>
        <w:rPr>
          <w:i/>
        </w:rPr>
      </w:pPr>
    </w:p>
    <w:p w:rsidR="003E2721" w:rsidRDefault="00BF6F4C" w:rsidP="00B23416">
      <w:pPr>
        <w:pStyle w:val="1"/>
        <w:numPr>
          <w:ilvl w:val="0"/>
          <w:numId w:val="0"/>
        </w:numPr>
        <w:ind w:left="431"/>
      </w:pPr>
      <w:bookmarkStart w:id="17" w:name="_Toc26991901"/>
      <w:r>
        <w:t xml:space="preserve">3 </w:t>
      </w:r>
      <w:r w:rsidR="003E2721" w:rsidRPr="00231E09">
        <w:t>Выбор работ, планируемых к реализации</w:t>
      </w:r>
      <w:bookmarkEnd w:id="17"/>
    </w:p>
    <w:p w:rsidR="00BF6F4C" w:rsidRPr="00231E09" w:rsidRDefault="00BF6F4C" w:rsidP="00B23416">
      <w:pPr>
        <w:pStyle w:val="2"/>
        <w:numPr>
          <w:ilvl w:val="0"/>
          <w:numId w:val="0"/>
        </w:numPr>
        <w:ind w:left="709"/>
      </w:pPr>
      <w:bookmarkStart w:id="18" w:name="_Toc26991902"/>
      <w:r>
        <w:t>3.1 Меропри</w:t>
      </w:r>
      <w:r w:rsidRPr="00BF6F4C">
        <w:t>ятия по определению предполагаемых функций территории и работ, планируемых к реализации</w:t>
      </w:r>
      <w:bookmarkEnd w:id="18"/>
    </w:p>
    <w:p w:rsidR="003E2721" w:rsidRDefault="003E2721" w:rsidP="00DD3A03">
      <w:pPr>
        <w:spacing w:after="160" w:line="259" w:lineRule="auto"/>
        <w:ind w:firstLine="709"/>
        <w:jc w:val="both"/>
      </w:pPr>
      <w:r>
        <w:t>Для сбора предложений по определению предполагаемых функций территории и работ, планируемых к реализации</w:t>
      </w:r>
      <w:r w:rsidR="00231E09">
        <w:t>, и составлению технического задания на проектирование</w:t>
      </w:r>
      <w:r>
        <w:t xml:space="preserve"> было применено два метода: онлайн- и </w:t>
      </w:r>
      <w:proofErr w:type="spellStart"/>
      <w:r>
        <w:t>оффлайн</w:t>
      </w:r>
      <w:proofErr w:type="spellEnd"/>
      <w:r>
        <w:t xml:space="preserve">- голосование, а </w:t>
      </w:r>
      <w:r>
        <w:lastRenderedPageBreak/>
        <w:t xml:space="preserve">также серия проектных сессий с жителями, предпринимателями и представителями сообщества экспертов.  </w:t>
      </w:r>
    </w:p>
    <w:p w:rsidR="00231E09" w:rsidRDefault="00231E09" w:rsidP="00B23416">
      <w:pPr>
        <w:pStyle w:val="a9"/>
        <w:numPr>
          <w:ilvl w:val="0"/>
          <w:numId w:val="42"/>
        </w:numPr>
      </w:pPr>
      <w:proofErr w:type="spellStart"/>
      <w:r w:rsidRPr="00231E09">
        <w:t>Оффлайн</w:t>
      </w:r>
      <w:proofErr w:type="spellEnd"/>
      <w:r w:rsidRPr="00231E09">
        <w:t>-голосование. Для этого среди жителей распространялись анкеты</w:t>
      </w:r>
      <w:r>
        <w:t xml:space="preserve"> (рис.7</w:t>
      </w:r>
      <w:r w:rsidRPr="00231E09">
        <w:t xml:space="preserve">), в которых предлагалось </w:t>
      </w:r>
      <w:r>
        <w:t xml:space="preserve">самостоятельно провести краткий анализ выбранной для проектирования территории, </w:t>
      </w:r>
      <w:r w:rsidRPr="00231E09">
        <w:t xml:space="preserve">а также </w:t>
      </w:r>
      <w:r>
        <w:t>поделиться мнением о выборе работ по благоустройству</w:t>
      </w:r>
      <w:r w:rsidR="000C0183">
        <w:t>.</w:t>
      </w:r>
    </w:p>
    <w:p w:rsidR="00231E09" w:rsidRDefault="00231E09" w:rsidP="00B23416">
      <w:pPr>
        <w:jc w:val="center"/>
        <w:rPr>
          <w:i/>
        </w:rPr>
      </w:pPr>
      <w:r w:rsidRPr="00391A9D">
        <w:rPr>
          <w:i/>
        </w:rPr>
        <w:t xml:space="preserve">Рисунок </w:t>
      </w:r>
      <w:r>
        <w:rPr>
          <w:i/>
        </w:rPr>
        <w:t>7</w:t>
      </w:r>
      <w:r w:rsidRPr="00391A9D">
        <w:rPr>
          <w:i/>
        </w:rPr>
        <w:t>. Образе</w:t>
      </w:r>
      <w:r>
        <w:rPr>
          <w:i/>
        </w:rPr>
        <w:t xml:space="preserve">ц анкеты для </w:t>
      </w:r>
      <w:proofErr w:type="spellStart"/>
      <w:r>
        <w:rPr>
          <w:i/>
        </w:rPr>
        <w:t>оффлайн</w:t>
      </w:r>
      <w:proofErr w:type="spellEnd"/>
      <w:r>
        <w:rPr>
          <w:i/>
        </w:rPr>
        <w:t>-опроса</w:t>
      </w:r>
    </w:p>
    <w:p w:rsidR="00231E09" w:rsidRDefault="00231E09" w:rsidP="00231E09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838202" cy="4013123"/>
            <wp:effectExtent l="0" t="0" r="635" b="6985"/>
            <wp:docPr id="29" name="Рисунок 29" descr="X:\04_МАЛЫЕ ГОРОДА\06_Бабушкин\2_RAB\1_ПРОЕКТНАЯ СЕССИЯ\2_МАТЕРИАЛ\Анкеты\rastr\2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04_МАЛЫЕ ГОРОДА\06_Бабушкин\2_RAB\1_ПРОЕКТНАЯ СЕССИЯ\2_МАТЕРИАЛ\Анкеты\rastr\2 01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87" cy="40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</w:t>
      </w:r>
      <w:r>
        <w:rPr>
          <w:i/>
          <w:noProof/>
          <w:lang w:eastAsia="ru-RU"/>
        </w:rPr>
        <w:drawing>
          <wp:inline distT="0" distB="0" distL="0" distR="0">
            <wp:extent cx="2826528" cy="3996617"/>
            <wp:effectExtent l="0" t="0" r="0" b="4445"/>
            <wp:docPr id="30" name="Рисунок 30" descr="X:\04_МАЛЫЕ ГОРОДА\06_Бабушкин\2_RAB\1_ПРОЕКТНАЯ СЕССИЯ\2_МАТЕРИАЛ\Анкеты\rastr\2 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04_МАЛЫЕ ГОРОДА\06_Бабушкин\2_RAB\1_ПРОЕКТНАЯ СЕССИЯ\2_МАТЕРИАЛ\Анкеты\rastr\2 02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56" cy="40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09" w:rsidRDefault="00231E09" w:rsidP="00231E09">
      <w:pPr>
        <w:ind w:firstLine="709"/>
      </w:pPr>
      <w:r>
        <w:t xml:space="preserve">Анкеты раздавались всем желающим из пунктов сбора предложений: музея города Бабушкин, городской библиотеки (находится в здании администрации ГП Бабушкинское), а также распространялись лично кураторами проекта со стороны администрации. </w:t>
      </w:r>
    </w:p>
    <w:p w:rsidR="00231E09" w:rsidRPr="00391A9D" w:rsidRDefault="00231E09" w:rsidP="00231E09">
      <w:pPr>
        <w:rPr>
          <w:i/>
        </w:rPr>
      </w:pPr>
    </w:p>
    <w:p w:rsidR="00231E09" w:rsidRDefault="00231E09">
      <w:pPr>
        <w:spacing w:after="160" w:line="259" w:lineRule="auto"/>
      </w:pPr>
    </w:p>
    <w:p w:rsidR="00A5132C" w:rsidRDefault="00A5132C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2149C2" w:rsidRDefault="00231E09" w:rsidP="00B23416">
      <w:pPr>
        <w:pStyle w:val="a9"/>
        <w:numPr>
          <w:ilvl w:val="0"/>
          <w:numId w:val="42"/>
        </w:numPr>
      </w:pPr>
      <w:r w:rsidRPr="002149C2">
        <w:lastRenderedPageBreak/>
        <w:t xml:space="preserve">Онлайн-опрос. </w:t>
      </w:r>
      <w:r w:rsidR="002149C2" w:rsidRPr="002149C2">
        <w:t>Была разработана онлайн-анкета, аналогичная печатной версии по составу вопросов (Рис.</w:t>
      </w:r>
      <w:r w:rsidR="002149C2">
        <w:t>8</w:t>
      </w:r>
      <w:r w:rsidR="002149C2" w:rsidRPr="002149C2">
        <w:t>). Ссылка для голосования распространялась через сайт администрации ГП Бабушкинское (</w:t>
      </w:r>
      <w:hyperlink r:id="rId42" w:history="1">
        <w:r w:rsidR="002149C2" w:rsidRPr="00B23416">
          <w:rPr>
            <w:rStyle w:val="a4"/>
            <w:rFonts w:cs="Times New Roman"/>
            <w:szCs w:val="24"/>
          </w:rPr>
          <w:t>http://babushkin-gp.ru/2019/11/3199/</w:t>
        </w:r>
      </w:hyperlink>
      <w:r w:rsidR="002149C2" w:rsidRPr="002149C2">
        <w:t>) и страницу сообщества «</w:t>
      </w:r>
      <w:r w:rsidR="002149C2" w:rsidRPr="00B23416">
        <w:rPr>
          <w:bCs/>
          <w:color w:val="333333"/>
          <w:shd w:val="clear" w:color="auto" w:fill="FFFFFF"/>
        </w:rPr>
        <w:t xml:space="preserve">Создание комфортной городской среды в </w:t>
      </w:r>
      <w:proofErr w:type="spellStart"/>
      <w:r w:rsidR="002149C2" w:rsidRPr="00B23416">
        <w:rPr>
          <w:bCs/>
          <w:color w:val="333333"/>
          <w:shd w:val="clear" w:color="auto" w:fill="FFFFFF"/>
        </w:rPr>
        <w:t>г.Бабушкин</w:t>
      </w:r>
      <w:proofErr w:type="spellEnd"/>
      <w:r w:rsidR="002149C2" w:rsidRPr="00B23416">
        <w:rPr>
          <w:bCs/>
          <w:color w:val="333333"/>
          <w:shd w:val="clear" w:color="auto" w:fill="FFFFFF"/>
        </w:rPr>
        <w:t>» в социальной сети «</w:t>
      </w:r>
      <w:proofErr w:type="spellStart"/>
      <w:proofErr w:type="gramStart"/>
      <w:r w:rsidR="002149C2" w:rsidRPr="00B23416">
        <w:rPr>
          <w:bCs/>
          <w:color w:val="333333"/>
          <w:shd w:val="clear" w:color="auto" w:fill="FFFFFF"/>
        </w:rPr>
        <w:t>Одноклассники.ру</w:t>
      </w:r>
      <w:proofErr w:type="spellEnd"/>
      <w:r w:rsidR="002149C2" w:rsidRPr="00B23416">
        <w:rPr>
          <w:bCs/>
          <w:color w:val="333333"/>
          <w:shd w:val="clear" w:color="auto" w:fill="FFFFFF"/>
        </w:rPr>
        <w:t>»</w:t>
      </w:r>
      <w:r w:rsidR="00DD3A03" w:rsidRPr="00B23416">
        <w:rPr>
          <w:bCs/>
          <w:color w:val="333333"/>
          <w:shd w:val="clear" w:color="auto" w:fill="FFFFFF"/>
        </w:rPr>
        <w:br/>
      </w:r>
      <w:r w:rsidR="002149C2" w:rsidRPr="00B23416">
        <w:rPr>
          <w:bCs/>
          <w:color w:val="333333"/>
          <w:shd w:val="clear" w:color="auto" w:fill="FFFFFF"/>
        </w:rPr>
        <w:t>(</w:t>
      </w:r>
      <w:proofErr w:type="gramEnd"/>
      <w:r w:rsidR="00C9086B">
        <w:fldChar w:fldCharType="begin"/>
      </w:r>
      <w:r w:rsidR="00C9086B">
        <w:instrText xml:space="preserve"> HYPERLINK "https://ok.ru/group/54469801541811/topic/131078154679731" </w:instrText>
      </w:r>
      <w:r w:rsidR="00C9086B">
        <w:fldChar w:fldCharType="separate"/>
      </w:r>
      <w:r w:rsidR="002149C2" w:rsidRPr="00B23416">
        <w:rPr>
          <w:rStyle w:val="a4"/>
          <w:rFonts w:cs="Times New Roman"/>
          <w:szCs w:val="24"/>
        </w:rPr>
        <w:t>https://ok.ru/group/54469801541811/topic/131078154679731</w:t>
      </w:r>
      <w:r w:rsidR="00C9086B">
        <w:rPr>
          <w:rStyle w:val="a4"/>
          <w:rFonts w:cs="Times New Roman"/>
          <w:szCs w:val="24"/>
        </w:rPr>
        <w:fldChar w:fldCharType="end"/>
      </w:r>
      <w:r w:rsidR="002149C2" w:rsidRPr="002149C2">
        <w:t>)</w:t>
      </w:r>
    </w:p>
    <w:p w:rsidR="00087EF6" w:rsidRDefault="002149C2" w:rsidP="00B23416">
      <w:pPr>
        <w:jc w:val="center"/>
      </w:pPr>
      <w:r w:rsidRPr="007E0DB5">
        <w:rPr>
          <w:i/>
        </w:rPr>
        <w:t xml:space="preserve">Рисунок </w:t>
      </w:r>
      <w:r>
        <w:rPr>
          <w:i/>
        </w:rPr>
        <w:t>8</w:t>
      </w:r>
      <w:r w:rsidRPr="007E0DB5">
        <w:rPr>
          <w:i/>
        </w:rPr>
        <w:t xml:space="preserve">. Внешний вид онлайн-анкеты для голосования за выбор </w:t>
      </w:r>
      <w:r w:rsidR="003C2FF4">
        <w:rPr>
          <w:i/>
        </w:rPr>
        <w:t>мероприятий</w:t>
      </w:r>
    </w:p>
    <w:p w:rsidR="002149C2" w:rsidRDefault="002149C2" w:rsidP="000C01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7F041A" wp14:editId="524B26C1">
            <wp:extent cx="5165766" cy="667665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1985" t="6398" r="32432" b="11837"/>
                    <a:stretch/>
                  </pic:blipFill>
                  <pic:spPr bwMode="auto">
                    <a:xfrm>
                      <a:off x="0" y="0"/>
                      <a:ext cx="5198278" cy="671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9C2" w:rsidRDefault="002149C2">
      <w:pPr>
        <w:spacing w:after="160" w:line="259" w:lineRule="auto"/>
      </w:pPr>
      <w:r>
        <w:br w:type="page"/>
      </w:r>
    </w:p>
    <w:p w:rsidR="0012062D" w:rsidRPr="0012062D" w:rsidRDefault="00BF6F4C" w:rsidP="00B23416">
      <w:pPr>
        <w:pStyle w:val="2"/>
        <w:numPr>
          <w:ilvl w:val="0"/>
          <w:numId w:val="0"/>
        </w:numPr>
        <w:ind w:left="709"/>
      </w:pPr>
      <w:bookmarkStart w:id="19" w:name="_Toc26991903"/>
      <w:r>
        <w:lastRenderedPageBreak/>
        <w:t xml:space="preserve">3.2 </w:t>
      </w:r>
      <w:r w:rsidR="0012062D" w:rsidRPr="0012062D">
        <w:t>Анализ анкет</w:t>
      </w:r>
      <w:bookmarkEnd w:id="19"/>
    </w:p>
    <w:p w:rsidR="00A5132C" w:rsidRDefault="002149C2" w:rsidP="00DD3A03">
      <w:pPr>
        <w:ind w:firstLine="709"/>
        <w:jc w:val="both"/>
      </w:pPr>
      <w:r>
        <w:t>В ходе анализа данных из опросов по выбору территорий и мероприятий было изучено два ключевых критерия: как местные жители проводят своё свободное время, и чего из мест/мероприятий в городе им не хватает (табл.1)</w:t>
      </w:r>
      <w:r w:rsidR="000C0183">
        <w:t>.</w:t>
      </w:r>
    </w:p>
    <w:p w:rsidR="002149C2" w:rsidRPr="002149C2" w:rsidRDefault="002149C2" w:rsidP="00087EF6">
      <w:pPr>
        <w:rPr>
          <w:i/>
        </w:rPr>
      </w:pPr>
      <w:r w:rsidRPr="002149C2">
        <w:rPr>
          <w:i/>
        </w:rPr>
        <w:t>Таблица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417"/>
        <w:gridCol w:w="4672"/>
      </w:tblGrid>
      <w:tr w:rsidR="002149C2" w:rsidTr="0012062D">
        <w:tc>
          <w:tcPr>
            <w:tcW w:w="3256" w:type="dxa"/>
            <w:vAlign w:val="center"/>
          </w:tcPr>
          <w:p w:rsidR="0012062D" w:rsidRPr="0012062D" w:rsidRDefault="002149C2" w:rsidP="0012062D">
            <w:pPr>
              <w:spacing w:before="100" w:after="100"/>
              <w:jc w:val="center"/>
              <w:rPr>
                <w:rFonts w:cs="Times New Roman"/>
                <w:b/>
                <w:szCs w:val="24"/>
              </w:rPr>
            </w:pPr>
            <w:r w:rsidRPr="0012062D">
              <w:rPr>
                <w:rFonts w:cs="Times New Roman"/>
                <w:b/>
                <w:szCs w:val="24"/>
              </w:rPr>
              <w:t>Свободное время:</w:t>
            </w:r>
          </w:p>
        </w:tc>
        <w:tc>
          <w:tcPr>
            <w:tcW w:w="6089" w:type="dxa"/>
            <w:gridSpan w:val="2"/>
            <w:vAlign w:val="center"/>
          </w:tcPr>
          <w:p w:rsidR="002149C2" w:rsidRPr="0012062D" w:rsidRDefault="002149C2" w:rsidP="0012062D">
            <w:pPr>
              <w:spacing w:before="100" w:after="100"/>
              <w:ind w:firstLine="2"/>
              <w:jc w:val="center"/>
              <w:rPr>
                <w:rFonts w:cs="Times New Roman"/>
                <w:b/>
                <w:szCs w:val="24"/>
              </w:rPr>
            </w:pPr>
            <w:r w:rsidRPr="0012062D">
              <w:rPr>
                <w:rFonts w:cs="Times New Roman"/>
                <w:b/>
                <w:szCs w:val="24"/>
              </w:rPr>
              <w:t>Дефициты (активности / места / мероприятия):</w:t>
            </w:r>
          </w:p>
        </w:tc>
      </w:tr>
      <w:tr w:rsidR="002149C2" w:rsidTr="0012062D">
        <w:tc>
          <w:tcPr>
            <w:tcW w:w="3256" w:type="dxa"/>
          </w:tcPr>
          <w:p w:rsidR="002149C2" w:rsidRPr="0012062D" w:rsidRDefault="0012062D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Берег Байкала / Маяк / п</w:t>
            </w:r>
            <w:r w:rsidR="002149C2" w:rsidRPr="0012062D">
              <w:rPr>
                <w:rFonts w:cs="Times New Roman"/>
                <w:color w:val="000000" w:themeColor="text1"/>
                <w:szCs w:val="24"/>
              </w:rPr>
              <w:t>ляж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Дома / у себя на участке / огород</w:t>
            </w:r>
          </w:p>
          <w:p w:rsidR="002149C2" w:rsidRPr="0012062D" w:rsidRDefault="0012062D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 xml:space="preserve">Речка / лес </w:t>
            </w:r>
          </w:p>
          <w:p w:rsidR="002149C2" w:rsidRPr="0012062D" w:rsidRDefault="0012062D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Д</w:t>
            </w:r>
            <w:r w:rsidR="002149C2" w:rsidRPr="0012062D">
              <w:rPr>
                <w:rFonts w:cs="Times New Roman"/>
                <w:color w:val="000000" w:themeColor="text1"/>
                <w:szCs w:val="24"/>
              </w:rPr>
              <w:t>етск</w:t>
            </w:r>
            <w:r w:rsidRPr="0012062D">
              <w:rPr>
                <w:rFonts w:cs="Times New Roman"/>
                <w:color w:val="000000" w:themeColor="text1"/>
                <w:szCs w:val="24"/>
              </w:rPr>
              <w:t>ая</w:t>
            </w:r>
            <w:r w:rsidR="002149C2" w:rsidRPr="0012062D">
              <w:rPr>
                <w:rFonts w:cs="Times New Roman"/>
                <w:color w:val="000000" w:themeColor="text1"/>
                <w:szCs w:val="24"/>
              </w:rPr>
              <w:t xml:space="preserve"> площадк</w:t>
            </w:r>
            <w:r w:rsidRPr="0012062D">
              <w:rPr>
                <w:rFonts w:cs="Times New Roman"/>
                <w:color w:val="000000" w:themeColor="text1"/>
                <w:szCs w:val="24"/>
              </w:rPr>
              <w:t>а</w:t>
            </w:r>
          </w:p>
          <w:p w:rsidR="002149C2" w:rsidRPr="0012062D" w:rsidRDefault="0012062D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Библиотека</w:t>
            </w:r>
          </w:p>
          <w:p w:rsidR="002149C2" w:rsidRPr="0012062D" w:rsidRDefault="0012062D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Г</w:t>
            </w:r>
            <w:r w:rsidR="002149C2" w:rsidRPr="0012062D">
              <w:rPr>
                <w:rFonts w:cs="Times New Roman"/>
                <w:color w:val="000000" w:themeColor="text1"/>
                <w:szCs w:val="24"/>
              </w:rPr>
              <w:t>ородск</w:t>
            </w:r>
            <w:r w:rsidRPr="0012062D">
              <w:rPr>
                <w:rFonts w:cs="Times New Roman"/>
                <w:color w:val="000000" w:themeColor="text1"/>
                <w:szCs w:val="24"/>
              </w:rPr>
              <w:t>ая площадь</w:t>
            </w:r>
            <w:r w:rsidR="002149C2" w:rsidRPr="0012062D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12062D">
              <w:rPr>
                <w:rFonts w:cs="Times New Roman"/>
                <w:color w:val="000000" w:themeColor="text1"/>
                <w:szCs w:val="24"/>
              </w:rPr>
              <w:t>(ул. Федотова)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Сквер Быстрых</w:t>
            </w:r>
          </w:p>
          <w:p w:rsidR="002149C2" w:rsidRPr="0012062D" w:rsidRDefault="0012062D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Стадион</w:t>
            </w:r>
          </w:p>
          <w:p w:rsidR="002149C2" w:rsidRPr="0012062D" w:rsidRDefault="0012062D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i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Спортзал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КДЦ «Снежный»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 xml:space="preserve">Центр города / ул. 3го </w:t>
            </w:r>
            <w:r w:rsidR="00F50BF7">
              <w:rPr>
                <w:rFonts w:cs="Times New Roman"/>
                <w:color w:val="000000" w:themeColor="text1"/>
                <w:szCs w:val="24"/>
              </w:rPr>
              <w:t>И</w:t>
            </w:r>
            <w:r w:rsidRPr="0012062D">
              <w:rPr>
                <w:rFonts w:cs="Times New Roman"/>
                <w:color w:val="000000" w:themeColor="text1"/>
                <w:szCs w:val="24"/>
              </w:rPr>
              <w:t>нтернационала</w:t>
            </w:r>
          </w:p>
          <w:p w:rsidR="002149C2" w:rsidRPr="0012062D" w:rsidRDefault="0012062D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i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Развалины бывших</w:t>
            </w:r>
            <w:r w:rsidR="002149C2" w:rsidRPr="0012062D">
              <w:rPr>
                <w:rFonts w:cs="Times New Roman"/>
                <w:color w:val="000000" w:themeColor="text1"/>
                <w:szCs w:val="24"/>
              </w:rPr>
              <w:t xml:space="preserve"> каменн</w:t>
            </w:r>
            <w:r w:rsidRPr="0012062D">
              <w:rPr>
                <w:rFonts w:cs="Times New Roman"/>
                <w:color w:val="000000" w:themeColor="text1"/>
                <w:szCs w:val="24"/>
              </w:rPr>
              <w:t>ых</w:t>
            </w:r>
            <w:r w:rsidR="002149C2" w:rsidRPr="0012062D">
              <w:rPr>
                <w:rFonts w:cs="Times New Roman"/>
                <w:color w:val="000000" w:themeColor="text1"/>
                <w:szCs w:val="24"/>
              </w:rPr>
              <w:t xml:space="preserve"> здани</w:t>
            </w:r>
            <w:r w:rsidRPr="0012062D">
              <w:rPr>
                <w:rFonts w:cs="Times New Roman"/>
                <w:color w:val="000000" w:themeColor="text1"/>
                <w:szCs w:val="24"/>
              </w:rPr>
              <w:t>й</w:t>
            </w:r>
          </w:p>
          <w:p w:rsidR="002149C2" w:rsidRPr="0012062D" w:rsidRDefault="0012062D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Музей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На Рыбалке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i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В Улан-Удэ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596" w:hanging="425"/>
              <w:rPr>
                <w:rFonts w:cs="Times New Roman"/>
                <w:i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Нигде (ничего в городе нет / скучно)</w:t>
            </w:r>
          </w:p>
          <w:p w:rsidR="002149C2" w:rsidRPr="0012062D" w:rsidRDefault="002149C2" w:rsidP="0012062D">
            <w:pPr>
              <w:spacing w:afterLines="200" w:after="480"/>
              <w:ind w:hanging="425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6089" w:type="dxa"/>
            <w:gridSpan w:val="2"/>
          </w:tcPr>
          <w:p w:rsidR="002149C2" w:rsidRPr="0012062D" w:rsidRDefault="002149C2" w:rsidP="0012062D">
            <w:pPr>
              <w:spacing w:after="100"/>
              <w:rPr>
                <w:rFonts w:cs="Times New Roman"/>
                <w:b/>
                <w:color w:val="000000" w:themeColor="text1"/>
                <w:szCs w:val="24"/>
              </w:rPr>
            </w:pPr>
            <w:r w:rsidRPr="0012062D">
              <w:rPr>
                <w:rFonts w:cs="Times New Roman"/>
                <w:b/>
                <w:color w:val="000000" w:themeColor="text1"/>
                <w:szCs w:val="24"/>
              </w:rPr>
              <w:t>Места: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Спортивные площадки / сооружения / детские площадки для детей / каток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Стадион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Спортзал / Тренажеры / Детский спортивный комплекс / фитнес-центр (клуб)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Культурно-досуговый центр / досуговый центр</w:t>
            </w:r>
            <w:r w:rsidR="0012062D">
              <w:rPr>
                <w:rFonts w:cs="Times New Roman"/>
                <w:color w:val="000000" w:themeColor="text1"/>
                <w:szCs w:val="24"/>
              </w:rPr>
              <w:t xml:space="preserve"> / дом культуры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Кинотеатр / театр</w:t>
            </w:r>
            <w:r w:rsidR="0012062D">
              <w:rPr>
                <w:rFonts w:cs="Times New Roman"/>
                <w:color w:val="000000" w:themeColor="text1"/>
                <w:szCs w:val="24"/>
              </w:rPr>
              <w:t xml:space="preserve"> / цирк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Бассейн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Медицинский центр с современным оборудованием / стационар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Детское кафе / кафе / предприятия общепита / кафе-мороженое / городское кафе / пиццерия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Предприятия бытового обслуживания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Супермаркет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Места для семейных и дружеских встреч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Места для тихого и спокойного отдыха (тишина)</w:t>
            </w:r>
          </w:p>
          <w:p w:rsidR="002149C2" w:rsidRPr="0012062D" w:rsidRDefault="002149C2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Городской парк культуры и отдыха / развлекательный парк</w:t>
            </w:r>
            <w:r w:rsidR="000C0183">
              <w:rPr>
                <w:rFonts w:cs="Times New Roman"/>
                <w:color w:val="000000" w:themeColor="text1"/>
                <w:szCs w:val="24"/>
              </w:rPr>
              <w:t xml:space="preserve"> (аттракционы для детей) / танц</w:t>
            </w:r>
            <w:r w:rsidRPr="0012062D">
              <w:rPr>
                <w:rFonts w:cs="Times New Roman"/>
                <w:color w:val="000000" w:themeColor="text1"/>
                <w:szCs w:val="24"/>
              </w:rPr>
              <w:t>площадка</w:t>
            </w:r>
          </w:p>
          <w:p w:rsidR="002149C2" w:rsidRPr="0012062D" w:rsidRDefault="000C0183" w:rsidP="0012062D">
            <w:pPr>
              <w:pStyle w:val="a9"/>
              <w:numPr>
                <w:ilvl w:val="1"/>
                <w:numId w:val="10"/>
              </w:numPr>
              <w:spacing w:afterLines="200" w:after="480"/>
              <w:ind w:left="602" w:hanging="35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Парковые зоны / скверы / н</w:t>
            </w:r>
            <w:r w:rsidR="002149C2" w:rsidRPr="0012062D">
              <w:rPr>
                <w:rFonts w:cs="Times New Roman"/>
                <w:color w:val="000000" w:themeColor="text1"/>
                <w:szCs w:val="24"/>
              </w:rPr>
              <w:t>абережная / ботанический сад</w:t>
            </w:r>
          </w:p>
          <w:p w:rsidR="002149C2" w:rsidRPr="0012062D" w:rsidRDefault="002149C2" w:rsidP="0012062D">
            <w:pPr>
              <w:spacing w:after="100"/>
              <w:rPr>
                <w:rFonts w:cs="Times New Roman"/>
                <w:b/>
                <w:color w:val="000000" w:themeColor="text1"/>
                <w:szCs w:val="24"/>
              </w:rPr>
            </w:pPr>
            <w:r w:rsidRPr="0012062D">
              <w:rPr>
                <w:rFonts w:cs="Times New Roman"/>
                <w:b/>
                <w:color w:val="000000" w:themeColor="text1"/>
                <w:szCs w:val="24"/>
              </w:rPr>
              <w:t>Активности:</w:t>
            </w:r>
          </w:p>
          <w:p w:rsidR="002149C2" w:rsidRPr="0012062D" w:rsidRDefault="002149C2" w:rsidP="0012062D">
            <w:pPr>
              <w:pStyle w:val="a9"/>
              <w:numPr>
                <w:ilvl w:val="0"/>
                <w:numId w:val="11"/>
              </w:numPr>
              <w:spacing w:afterLines="200" w:after="480"/>
              <w:ind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Профессиональные концерты / выступления профессиональных артистов</w:t>
            </w:r>
          </w:p>
          <w:p w:rsidR="002149C2" w:rsidRPr="0012062D" w:rsidRDefault="002149C2" w:rsidP="0012062D">
            <w:pPr>
              <w:pStyle w:val="a9"/>
              <w:numPr>
                <w:ilvl w:val="0"/>
                <w:numId w:val="11"/>
              </w:numPr>
              <w:spacing w:afterLines="200" w:after="480"/>
              <w:ind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lastRenderedPageBreak/>
              <w:t>Спортивные мероприятия</w:t>
            </w:r>
          </w:p>
          <w:p w:rsidR="002149C2" w:rsidRPr="0012062D" w:rsidRDefault="002149C2" w:rsidP="0012062D">
            <w:pPr>
              <w:pStyle w:val="a9"/>
              <w:numPr>
                <w:ilvl w:val="0"/>
                <w:numId w:val="11"/>
              </w:numPr>
              <w:spacing w:afterLines="200" w:after="480"/>
              <w:ind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Культурно-досуговая деятельность / развлекательные мероприятия</w:t>
            </w:r>
          </w:p>
          <w:p w:rsidR="002149C2" w:rsidRPr="0012062D" w:rsidRDefault="002149C2" w:rsidP="0012062D">
            <w:pPr>
              <w:pStyle w:val="a9"/>
              <w:numPr>
                <w:ilvl w:val="0"/>
                <w:numId w:val="11"/>
              </w:numPr>
              <w:spacing w:afterLines="200" w:after="480"/>
              <w:ind w:hanging="35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12062D">
              <w:rPr>
                <w:rFonts w:cs="Times New Roman"/>
                <w:color w:val="000000" w:themeColor="text1"/>
                <w:szCs w:val="24"/>
              </w:rPr>
              <w:t>Квест</w:t>
            </w:r>
            <w:proofErr w:type="spellEnd"/>
            <w:r w:rsidRPr="0012062D">
              <w:rPr>
                <w:rFonts w:cs="Times New Roman"/>
                <w:color w:val="000000" w:themeColor="text1"/>
                <w:szCs w:val="24"/>
              </w:rPr>
              <w:t>-игры</w:t>
            </w:r>
          </w:p>
          <w:p w:rsidR="002149C2" w:rsidRPr="0012062D" w:rsidRDefault="002149C2" w:rsidP="0012062D">
            <w:pPr>
              <w:pStyle w:val="a9"/>
              <w:numPr>
                <w:ilvl w:val="0"/>
                <w:numId w:val="11"/>
              </w:numPr>
              <w:spacing w:afterLines="200" w:after="480"/>
              <w:ind w:hanging="350"/>
              <w:rPr>
                <w:rFonts w:cs="Times New Roman"/>
                <w:color w:val="000000" w:themeColor="text1"/>
                <w:szCs w:val="24"/>
              </w:rPr>
            </w:pPr>
            <w:r w:rsidRPr="0012062D">
              <w:rPr>
                <w:rFonts w:cs="Times New Roman"/>
                <w:color w:val="000000" w:themeColor="text1"/>
                <w:szCs w:val="24"/>
              </w:rPr>
              <w:t>Вечерние / ночные прогулки</w:t>
            </w:r>
          </w:p>
        </w:tc>
      </w:tr>
      <w:tr w:rsidR="002149C2" w:rsidTr="00B85375">
        <w:tc>
          <w:tcPr>
            <w:tcW w:w="9345" w:type="dxa"/>
            <w:gridSpan w:val="3"/>
          </w:tcPr>
          <w:p w:rsidR="002149C2" w:rsidRPr="0012062D" w:rsidRDefault="002149C2" w:rsidP="0012062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12062D">
              <w:rPr>
                <w:rFonts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4B2B516" wp14:editId="76D9D73E">
                  <wp:extent cx="5681980" cy="263623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t="27081" r="28808" b="14196"/>
                          <a:stretch/>
                        </pic:blipFill>
                        <pic:spPr bwMode="auto">
                          <a:xfrm>
                            <a:off x="0" y="0"/>
                            <a:ext cx="5715312" cy="2651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C2" w:rsidTr="0012062D">
        <w:tc>
          <w:tcPr>
            <w:tcW w:w="4673" w:type="dxa"/>
            <w:gridSpan w:val="2"/>
          </w:tcPr>
          <w:p w:rsidR="0012062D" w:rsidRDefault="002149C2" w:rsidP="003C2FF4">
            <w:pPr>
              <w:pStyle w:val="a9"/>
              <w:spacing w:before="100" w:after="100"/>
              <w:ind w:left="171" w:firstLine="709"/>
              <w:rPr>
                <w:rFonts w:cs="Times New Roman"/>
                <w:szCs w:val="24"/>
              </w:rPr>
            </w:pPr>
            <w:r w:rsidRPr="0012062D">
              <w:rPr>
                <w:rFonts w:cs="Times New Roman"/>
                <w:szCs w:val="24"/>
              </w:rPr>
              <w:t xml:space="preserve">Больше всего люди любят проводить время за городом, в лесу, у речки (Мысовка), на берегу Байкала, и в центре города, на городской площади с детской площадкой и стадионом. </w:t>
            </w:r>
          </w:p>
          <w:p w:rsidR="002149C2" w:rsidRPr="0012062D" w:rsidRDefault="002149C2" w:rsidP="003C2FF4">
            <w:pPr>
              <w:pStyle w:val="a9"/>
              <w:spacing w:before="100" w:after="100"/>
              <w:ind w:left="171" w:firstLine="709"/>
              <w:rPr>
                <w:rFonts w:cs="Times New Roman"/>
                <w:szCs w:val="24"/>
              </w:rPr>
            </w:pPr>
            <w:r w:rsidRPr="0012062D">
              <w:rPr>
                <w:rFonts w:cs="Times New Roman"/>
                <w:szCs w:val="24"/>
              </w:rPr>
              <w:t>Исходя из диаграммы</w:t>
            </w:r>
            <w:r w:rsidR="00F50BF7">
              <w:rPr>
                <w:rFonts w:cs="Times New Roman"/>
                <w:szCs w:val="24"/>
              </w:rPr>
              <w:t>,</w:t>
            </w:r>
            <w:r w:rsidRPr="0012062D">
              <w:rPr>
                <w:rFonts w:cs="Times New Roman"/>
                <w:szCs w:val="24"/>
              </w:rPr>
              <w:t xml:space="preserve"> виден дефицит предприятий общепита и</w:t>
            </w:r>
            <w:r w:rsidR="000C0183">
              <w:rPr>
                <w:rFonts w:cs="Times New Roman"/>
                <w:szCs w:val="24"/>
              </w:rPr>
              <w:t xml:space="preserve"> досуга, занятий спортом, а так</w:t>
            </w:r>
            <w:r w:rsidRPr="0012062D">
              <w:rPr>
                <w:rFonts w:cs="Times New Roman"/>
                <w:szCs w:val="24"/>
              </w:rPr>
              <w:t>же дополнительного образования</w:t>
            </w:r>
            <w:r w:rsidR="000C0183">
              <w:rPr>
                <w:rFonts w:cs="Times New Roman"/>
                <w:szCs w:val="24"/>
              </w:rPr>
              <w:t>.</w:t>
            </w:r>
          </w:p>
          <w:p w:rsidR="002149C2" w:rsidRPr="0012062D" w:rsidRDefault="002149C2" w:rsidP="003C2FF4">
            <w:pPr>
              <w:pStyle w:val="a9"/>
              <w:spacing w:before="100" w:after="100"/>
              <w:ind w:left="596" w:firstLine="709"/>
              <w:rPr>
                <w:rFonts w:cs="Times New Roman"/>
                <w:szCs w:val="24"/>
              </w:rPr>
            </w:pPr>
          </w:p>
        </w:tc>
        <w:tc>
          <w:tcPr>
            <w:tcW w:w="4672" w:type="dxa"/>
          </w:tcPr>
          <w:p w:rsidR="002149C2" w:rsidRPr="0012062D" w:rsidRDefault="002149C2" w:rsidP="003C2FF4">
            <w:pPr>
              <w:spacing w:before="100" w:after="100"/>
              <w:ind w:left="34" w:firstLine="709"/>
              <w:rPr>
                <w:rFonts w:cs="Times New Roman"/>
                <w:szCs w:val="24"/>
              </w:rPr>
            </w:pPr>
            <w:r w:rsidRPr="0012062D">
              <w:rPr>
                <w:rFonts w:cs="Times New Roman"/>
                <w:szCs w:val="24"/>
              </w:rPr>
              <w:t>Больше всего в дефицитах упоминаются места для занятий спортом, места с детской направленностью (спорт / досуг), места для культурно-досуговой деятельности.</w:t>
            </w:r>
          </w:p>
          <w:p w:rsidR="002149C2" w:rsidRPr="0012062D" w:rsidRDefault="002149C2" w:rsidP="003C2FF4">
            <w:pPr>
              <w:spacing w:before="100" w:after="100"/>
              <w:ind w:left="34" w:firstLine="709"/>
              <w:rPr>
                <w:rFonts w:cs="Times New Roman"/>
                <w:szCs w:val="24"/>
              </w:rPr>
            </w:pPr>
            <w:r w:rsidRPr="0012062D">
              <w:rPr>
                <w:rFonts w:cs="Times New Roman"/>
                <w:szCs w:val="24"/>
              </w:rPr>
              <w:t xml:space="preserve">Также не хватает открытых мест отдыха, </w:t>
            </w:r>
            <w:r w:rsidR="000C0183">
              <w:rPr>
                <w:rFonts w:cs="Times New Roman"/>
                <w:szCs w:val="24"/>
              </w:rPr>
              <w:t>особенно</w:t>
            </w:r>
            <w:r w:rsidRPr="0012062D">
              <w:rPr>
                <w:rFonts w:cs="Times New Roman"/>
                <w:szCs w:val="24"/>
              </w:rPr>
              <w:t xml:space="preserve"> тихого.</w:t>
            </w:r>
          </w:p>
          <w:p w:rsidR="002149C2" w:rsidRPr="0012062D" w:rsidRDefault="002149C2" w:rsidP="003C2FF4">
            <w:pPr>
              <w:spacing w:before="100" w:after="100"/>
              <w:ind w:left="34" w:firstLine="709"/>
              <w:rPr>
                <w:rFonts w:cs="Times New Roman"/>
                <w:szCs w:val="24"/>
              </w:rPr>
            </w:pPr>
            <w:r w:rsidRPr="0012062D">
              <w:rPr>
                <w:rFonts w:cs="Times New Roman"/>
                <w:szCs w:val="24"/>
              </w:rPr>
              <w:t>Из услуг: развлечения, обще</w:t>
            </w:r>
            <w:r w:rsidR="00F50BF7">
              <w:rPr>
                <w:rFonts w:cs="Times New Roman"/>
                <w:szCs w:val="24"/>
              </w:rPr>
              <w:t xml:space="preserve">ственное </w:t>
            </w:r>
            <w:r w:rsidRPr="0012062D">
              <w:rPr>
                <w:rFonts w:cs="Times New Roman"/>
                <w:szCs w:val="24"/>
              </w:rPr>
              <w:t>пит</w:t>
            </w:r>
            <w:r w:rsidR="00F50BF7">
              <w:rPr>
                <w:rFonts w:cs="Times New Roman"/>
                <w:szCs w:val="24"/>
              </w:rPr>
              <w:t>ание</w:t>
            </w:r>
            <w:r w:rsidRPr="0012062D">
              <w:rPr>
                <w:rFonts w:cs="Times New Roman"/>
                <w:szCs w:val="24"/>
              </w:rPr>
              <w:t>, спорт. Также упоминаются медицинские услуги и бытовые.</w:t>
            </w:r>
          </w:p>
        </w:tc>
      </w:tr>
    </w:tbl>
    <w:p w:rsidR="002149C2" w:rsidRDefault="002149C2" w:rsidP="00087EF6"/>
    <w:p w:rsidR="003C2FF4" w:rsidRDefault="003C2FF4" w:rsidP="00087EF6"/>
    <w:p w:rsidR="003C2FF4" w:rsidRDefault="003C2FF4">
      <w:pPr>
        <w:spacing w:after="160" w:line="259" w:lineRule="auto"/>
      </w:pPr>
      <w:r>
        <w:br w:type="page"/>
      </w:r>
    </w:p>
    <w:p w:rsidR="0012062D" w:rsidRPr="003E01CA" w:rsidRDefault="00BF6F4C" w:rsidP="00B23416">
      <w:pPr>
        <w:pStyle w:val="1"/>
        <w:numPr>
          <w:ilvl w:val="0"/>
          <w:numId w:val="0"/>
        </w:numPr>
      </w:pPr>
      <w:bookmarkStart w:id="20" w:name="_Toc26991904"/>
      <w:r>
        <w:lastRenderedPageBreak/>
        <w:t xml:space="preserve">4 </w:t>
      </w:r>
      <w:r w:rsidR="003C2FF4" w:rsidRPr="003E01CA">
        <w:t>Конкур</w:t>
      </w:r>
      <w:r>
        <w:t>с рисунков среди учащихся школы</w:t>
      </w:r>
      <w:bookmarkEnd w:id="20"/>
    </w:p>
    <w:p w:rsidR="003C2FF4" w:rsidRDefault="003C2FF4" w:rsidP="000C0183">
      <w:pPr>
        <w:ind w:firstLine="708"/>
        <w:jc w:val="both"/>
        <w:rPr>
          <w:rFonts w:cs="Times New Roman"/>
        </w:rPr>
      </w:pPr>
      <w:r w:rsidRPr="001C3763">
        <w:rPr>
          <w:rFonts w:cs="Times New Roman"/>
        </w:rPr>
        <w:t xml:space="preserve">Среди учащихся </w:t>
      </w:r>
      <w:r>
        <w:rPr>
          <w:rFonts w:cs="Times New Roman"/>
        </w:rPr>
        <w:t>школы был проведен конкурс рисунков. Детям была предложена тема «Каким я вижу город Бабушкин</w:t>
      </w:r>
      <w:r w:rsidR="003E01CA">
        <w:rPr>
          <w:rFonts w:cs="Times New Roman"/>
        </w:rPr>
        <w:t xml:space="preserve"> в будущем</w:t>
      </w:r>
      <w:r>
        <w:rPr>
          <w:rFonts w:cs="Times New Roman"/>
        </w:rPr>
        <w:t xml:space="preserve">». </w:t>
      </w:r>
    </w:p>
    <w:p w:rsidR="00907BB2" w:rsidRDefault="00907BB2" w:rsidP="000C0183">
      <w:pPr>
        <w:ind w:firstLine="431"/>
        <w:jc w:val="both"/>
        <w:rPr>
          <w:rFonts w:cs="Times New Roman"/>
        </w:rPr>
      </w:pPr>
      <w:r>
        <w:rPr>
          <w:rFonts w:cs="Times New Roman"/>
        </w:rPr>
        <w:t>В целом в рисунках школьников прослеживается желание видеть свой город развивающимся, растущим вверх (</w:t>
      </w:r>
      <w:proofErr w:type="spellStart"/>
      <w:r>
        <w:rPr>
          <w:rFonts w:cs="Times New Roman"/>
        </w:rPr>
        <w:t>среднеэтажные</w:t>
      </w:r>
      <w:proofErr w:type="spellEnd"/>
      <w:r>
        <w:rPr>
          <w:rFonts w:cs="Times New Roman"/>
        </w:rPr>
        <w:t xml:space="preserve"> и высокие дома)</w:t>
      </w:r>
      <w:r w:rsidR="000C0183">
        <w:rPr>
          <w:rFonts w:cs="Times New Roman"/>
        </w:rPr>
        <w:t>,</w:t>
      </w:r>
      <w:r>
        <w:rPr>
          <w:rFonts w:cs="Times New Roman"/>
        </w:rPr>
        <w:t xml:space="preserve"> но</w:t>
      </w:r>
      <w:r w:rsidR="00E471E8">
        <w:rPr>
          <w:rFonts w:cs="Times New Roman"/>
        </w:rPr>
        <w:t xml:space="preserve"> компактным (объекты в шаговой доступности од дома), и </w:t>
      </w:r>
      <w:r>
        <w:rPr>
          <w:rFonts w:cs="Times New Roman"/>
        </w:rPr>
        <w:t>в гармонии с природой (организованные зеленые улицы, парки, фонтаны, берег Байкала). Отмечается понимание ценности окружающей город природы (много деревьев, небо в закате), её красота. В «их» будущем городская застройка очень разнообразна, включает в себя множество существующих заведений (школа, больница, стадион, магазины), так и тех, которых сейчас не хватает (крупные магазины («Абсолют»), кафе, столовая, оранжерея, зоомагазин), прослеживается недостаток объектов с досуговой функцией (кинотеатр, пар</w:t>
      </w:r>
      <w:r w:rsidR="00E471E8">
        <w:rPr>
          <w:rFonts w:cs="Times New Roman"/>
        </w:rPr>
        <w:t xml:space="preserve">к развлечений, колесо обозрения, </w:t>
      </w:r>
      <w:proofErr w:type="spellStart"/>
      <w:proofErr w:type="gramStart"/>
      <w:r w:rsidR="00E471E8">
        <w:rPr>
          <w:rFonts w:cs="Times New Roman"/>
        </w:rPr>
        <w:t>аква</w:t>
      </w:r>
      <w:proofErr w:type="spellEnd"/>
      <w:r w:rsidR="00E471E8">
        <w:rPr>
          <w:rFonts w:cs="Times New Roman"/>
        </w:rPr>
        <w:t>-парк</w:t>
      </w:r>
      <w:proofErr w:type="gramEnd"/>
      <w:r w:rsidR="00E471E8">
        <w:rPr>
          <w:rFonts w:cs="Times New Roman"/>
        </w:rPr>
        <w:t xml:space="preserve">), социальной (больница, приют для животных). Некоторые видят в будущем возрождение некогда умерших производств (Швейная фабрика №1 в России). </w:t>
      </w:r>
      <w:r>
        <w:rPr>
          <w:rFonts w:cs="Times New Roman"/>
        </w:rPr>
        <w:t xml:space="preserve">  </w:t>
      </w:r>
    </w:p>
    <w:p w:rsidR="002B49FC" w:rsidRDefault="002B49FC">
      <w:pPr>
        <w:spacing w:after="160" w:line="259" w:lineRule="auto"/>
        <w:rPr>
          <w:noProof/>
          <w:lang w:eastAsia="ru-RU"/>
        </w:rPr>
      </w:pPr>
    </w:p>
    <w:p w:rsidR="002B49FC" w:rsidRDefault="002B49FC">
      <w:pPr>
        <w:spacing w:after="160" w:line="259" w:lineRule="auto"/>
      </w:pPr>
      <w:r>
        <w:rPr>
          <w:noProof/>
          <w:lang w:eastAsia="ru-RU"/>
        </w:rPr>
        <w:drawing>
          <wp:inline distT="0" distB="0" distL="0" distR="0">
            <wp:extent cx="2944495" cy="2071169"/>
            <wp:effectExtent l="0" t="0" r="8255" b="5715"/>
            <wp:docPr id="6" name="Рисунок 6" descr="X:\04_МАЛЫЕ ГОРОДА\06_Бабушкин\2_RAB\1_ПРОЕКТНАЯ СЕССИЯ\3_ОТЧЕТ\1_фото и видео\Рисунки детей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4_МАЛЫЕ ГОРОДА\06_Бабушкин\2_RAB\1_ПРОЕКТНАЯ СЕССИЯ\3_ОТЧЕТ\1_фото и видео\Рисунки детей\IMG_1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5468" r="10186" b="11723"/>
                    <a:stretch/>
                  </pic:blipFill>
                  <pic:spPr bwMode="auto">
                    <a:xfrm>
                      <a:off x="0" y="0"/>
                      <a:ext cx="2956957" cy="207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14899" cy="2060899"/>
            <wp:effectExtent l="0" t="0" r="5080" b="0"/>
            <wp:docPr id="7" name="Рисунок 7" descr="X:\04_МАЛЫЕ ГОРОДА\06_Бабушкин\2_RAB\1_ПРОЕКТНАЯ СЕССИЯ\3_ОТЧЕТ\1_фото и видео\Рисунки детей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04_МАЛЫЕ ГОРОДА\06_Бабушкин\2_RAB\1_ПРОЕКТНАЯ СЕССИЯ\3_ОТЧЕТ\1_фото и видео\Рисунки детей\IMG_1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1" t="8267" r="6984" b="9326"/>
                    <a:stretch/>
                  </pic:blipFill>
                  <pic:spPr bwMode="auto">
                    <a:xfrm>
                      <a:off x="0" y="0"/>
                      <a:ext cx="2841815" cy="20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1E8" w:rsidRDefault="002B49FC">
      <w:pPr>
        <w:spacing w:after="160" w:line="259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44495" cy="2151240"/>
            <wp:effectExtent l="0" t="0" r="8255" b="1905"/>
            <wp:docPr id="8" name="Рисунок 8" descr="X:\04_МАЛЫЕ ГОРОДА\06_Бабушкин\2_RAB\1_ПРОЕКТНАЯ СЕССИЯ\3_ОТЧЕТ\1_фото и видео\Рисунки детей\IMG_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04_МАЛЫЕ ГОРОДА\06_Бабушкин\2_RAB\1_ПРОЕКТНАЯ СЕССИЯ\3_ОТЧЕТ\1_фото и видео\Рисунки детей\IMG_5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" r="1993" b="1325"/>
                    <a:stretch/>
                  </pic:blipFill>
                  <pic:spPr bwMode="auto">
                    <a:xfrm>
                      <a:off x="0" y="0"/>
                      <a:ext cx="2963257" cy="216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9FC" w:rsidRDefault="002B49FC">
      <w:pPr>
        <w:spacing w:after="160" w:line="259" w:lineRule="auto"/>
      </w:pPr>
    </w:p>
    <w:p w:rsidR="002B49FC" w:rsidRDefault="002B49FC">
      <w:pPr>
        <w:spacing w:after="160" w:line="259" w:lineRule="auto"/>
      </w:pPr>
    </w:p>
    <w:p w:rsidR="003E01CA" w:rsidRPr="00E471E8" w:rsidRDefault="00BF6F4C" w:rsidP="00B23416">
      <w:pPr>
        <w:pStyle w:val="1"/>
        <w:numPr>
          <w:ilvl w:val="0"/>
          <w:numId w:val="0"/>
        </w:numPr>
        <w:ind w:left="431"/>
      </w:pPr>
      <w:bookmarkStart w:id="21" w:name="_Toc26991905"/>
      <w:r>
        <w:t xml:space="preserve">5 </w:t>
      </w:r>
      <w:r w:rsidR="00E471E8" w:rsidRPr="00E471E8">
        <w:t>Проектные сесси</w:t>
      </w:r>
      <w:r w:rsidR="00D3076A">
        <w:t xml:space="preserve">я с жителями, предпринимателями </w:t>
      </w:r>
      <w:r>
        <w:t>и экспертным сообществом</w:t>
      </w:r>
      <w:bookmarkEnd w:id="21"/>
    </w:p>
    <w:p w:rsidR="00E471E8" w:rsidRDefault="00E471E8" w:rsidP="00B85375">
      <w:pPr>
        <w:ind w:firstLine="709"/>
        <w:jc w:val="both"/>
      </w:pPr>
      <w:r>
        <w:t>С 28 по 29 ноября 2019</w:t>
      </w:r>
      <w:r w:rsidR="000C0183">
        <w:t xml:space="preserve"> </w:t>
      </w:r>
      <w:r>
        <w:t xml:space="preserve">г. архитекторами ООО «Сибирская Лаборатория </w:t>
      </w:r>
      <w:proofErr w:type="spellStart"/>
      <w:r>
        <w:t>Урбанистики</w:t>
      </w:r>
      <w:proofErr w:type="spellEnd"/>
      <w:r>
        <w:t xml:space="preserve">» был проведен дополнительный анализ территории, </w:t>
      </w:r>
      <w:proofErr w:type="spellStart"/>
      <w:r>
        <w:t>фотофиксация</w:t>
      </w:r>
      <w:proofErr w:type="spellEnd"/>
      <w:r>
        <w:t xml:space="preserve"> с высоты</w:t>
      </w:r>
      <w:r w:rsidR="000C0183">
        <w:t xml:space="preserve"> с помощью </w:t>
      </w:r>
      <w:proofErr w:type="spellStart"/>
      <w:r w:rsidR="000C0183">
        <w:t>квадрокоптера</w:t>
      </w:r>
      <w:proofErr w:type="spellEnd"/>
      <w:r w:rsidR="000C0183">
        <w:t>, а так</w:t>
      </w:r>
      <w:r>
        <w:t xml:space="preserve">же </w:t>
      </w:r>
      <w:r w:rsidR="00184AFF">
        <w:t>проведен ряд встреч и проектных сессий:</w:t>
      </w:r>
    </w:p>
    <w:p w:rsidR="00184AFF" w:rsidRPr="00D3195A" w:rsidRDefault="00BF6F4C" w:rsidP="00B23416">
      <w:pPr>
        <w:pStyle w:val="2"/>
        <w:numPr>
          <w:ilvl w:val="0"/>
          <w:numId w:val="0"/>
        </w:numPr>
        <w:ind w:left="709"/>
      </w:pPr>
      <w:bookmarkStart w:id="22" w:name="_Toc26991906"/>
      <w:r>
        <w:t>5.1 Местные жители и школьники</w:t>
      </w:r>
      <w:bookmarkEnd w:id="22"/>
    </w:p>
    <w:p w:rsidR="00184AFF" w:rsidRDefault="00184AFF" w:rsidP="00B85375">
      <w:pPr>
        <w:ind w:firstLine="709"/>
        <w:jc w:val="both"/>
      </w:pPr>
      <w:r>
        <w:t xml:space="preserve">28 ноября, вечером, в актовом зале КДЦ «Снежный» была проведена сессия соучаствующего проектирования с местными жителями и школьниками. </w:t>
      </w:r>
      <w:r w:rsidR="00C82FC7">
        <w:t>П</w:t>
      </w:r>
      <w:r>
        <w:t>рисутствовало 52 человека, в том числе: 46 взрослых, 6 учащихся школы.</w:t>
      </w:r>
    </w:p>
    <w:p w:rsidR="00C82FC7" w:rsidRDefault="00C82FC7" w:rsidP="00C82FC7">
      <w:pPr>
        <w:ind w:firstLine="709"/>
        <w:jc w:val="both"/>
      </w:pPr>
      <w:r>
        <w:t>В сессии приняли участие разные социальные группы, представители муниципальных учреждений и коммерческих организаций: глава администрации МО ГП «Бабушкинское»; специалисты администрации; представители городской библиотеки;</w:t>
      </w:r>
      <w:r w:rsidR="00F50BF7">
        <w:t xml:space="preserve"> музея города Бабушкин</w:t>
      </w:r>
      <w:r w:rsidR="00F50BF7" w:rsidRPr="00F50BF7">
        <w:t>;</w:t>
      </w:r>
      <w:r>
        <w:t xml:space="preserve"> сотрудники ОАО «РЖД»; председатель совета депутатов МО ГП «Бабушкинское»;  пенсионеры, в том числе активисты и общественные деятели; собственники бизнесов </w:t>
      </w:r>
      <w:r w:rsidR="00072791">
        <w:t>различного профиля</w:t>
      </w:r>
      <w:r>
        <w:t xml:space="preserve">; представители </w:t>
      </w:r>
      <w:r>
        <w:lastRenderedPageBreak/>
        <w:t xml:space="preserve">КДЦ «Снежный»; представители </w:t>
      </w:r>
      <w:proofErr w:type="spellStart"/>
      <w:r>
        <w:t>ТОСов</w:t>
      </w:r>
      <w:proofErr w:type="spellEnd"/>
      <w:r>
        <w:t xml:space="preserve">; сотрудники РСП-32; директор </w:t>
      </w:r>
      <w:r w:rsidR="00F50BF7">
        <w:t>Детского д</w:t>
      </w:r>
      <w:r>
        <w:t>ома творчества; сотрудники ПЧ-10; школьники. Присутствовали жители разной возрастной категории от 16 до 70 лет. В том числе в сессии участвовали спортсмены, творческие деятели и коллективы.</w:t>
      </w:r>
    </w:p>
    <w:p w:rsidR="00184AFF" w:rsidRDefault="00184AFF" w:rsidP="00B85375">
      <w:pPr>
        <w:ind w:firstLine="709"/>
        <w:jc w:val="both"/>
      </w:pPr>
      <w:r>
        <w:t>Взрослых жителей разделили на группы по 7-10 человек</w:t>
      </w:r>
      <w:r w:rsidR="00F50BF7">
        <w:t xml:space="preserve"> (6 групп)</w:t>
      </w:r>
      <w:r>
        <w:t xml:space="preserve"> по трем площадкам, входящим в территорию проектирования (рис.9) </w:t>
      </w:r>
    </w:p>
    <w:p w:rsidR="00184AFF" w:rsidRPr="00B85375" w:rsidRDefault="00184AFF" w:rsidP="00184AFF">
      <w:pPr>
        <w:jc w:val="both"/>
        <w:rPr>
          <w:i/>
        </w:rPr>
      </w:pPr>
      <w:r w:rsidRPr="00B85375">
        <w:rPr>
          <w:i/>
        </w:rPr>
        <w:t>Рисунок 9. Схема площадок</w:t>
      </w:r>
      <w:r w:rsidR="00B85375" w:rsidRPr="00B85375">
        <w:rPr>
          <w:i/>
        </w:rPr>
        <w:t xml:space="preserve"> для работы</w:t>
      </w:r>
      <w:r w:rsidRPr="00B85375">
        <w:rPr>
          <w:i/>
        </w:rPr>
        <w:t xml:space="preserve"> на территории проектирования.</w:t>
      </w:r>
    </w:p>
    <w:p w:rsidR="00184AFF" w:rsidRDefault="00B85375" w:rsidP="00184AF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7885" cy="4073525"/>
            <wp:effectExtent l="0" t="0" r="5715" b="3175"/>
            <wp:docPr id="36" name="Рисунок 36" descr="X:\04_МАЛЫЕ ГОРОДА\06_Бабушкин\2_RAB\1_ПРОЕКТНАЯ СЕССИЯ\3_ОТЧЕТ\Пометки\терри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:\04_МАЛЫЕ ГОРОДА\06_Бабушкин\2_RAB\1_ПРОЕКТНАЯ СЕССИЯ\3_ОТЧЕТ\Пометки\территор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75" w:rsidRDefault="00184AFF" w:rsidP="00B85375">
      <w:pPr>
        <w:ind w:firstLine="709"/>
        <w:jc w:val="both"/>
      </w:pPr>
      <w:r>
        <w:t>Каждой группе выдавалась лист для работы в команде</w:t>
      </w:r>
      <w:r w:rsidR="00B85375">
        <w:t xml:space="preserve"> (рис.10)</w:t>
      </w:r>
      <w:r>
        <w:t xml:space="preserve">, где жителям предлагалось: оценить свою площадку на предмет проблем и преимуществ, представить это место в будущем </w:t>
      </w:r>
      <w:r w:rsidR="00B85375">
        <w:t>(</w:t>
      </w:r>
      <w:r>
        <w:t>5 лет), продумать задачи, которые требуют решения</w:t>
      </w:r>
      <w:r w:rsidR="00B85375">
        <w:t xml:space="preserve"> для развития территории, выделив приоритетную.</w:t>
      </w:r>
    </w:p>
    <w:p w:rsidR="00B85375" w:rsidRPr="00B85375" w:rsidRDefault="00B85375" w:rsidP="00B23416">
      <w:pPr>
        <w:jc w:val="center"/>
        <w:rPr>
          <w:i/>
        </w:rPr>
      </w:pPr>
      <w:r w:rsidRPr="00B85375">
        <w:rPr>
          <w:i/>
        </w:rPr>
        <w:t>Рисунок 10. Обр</w:t>
      </w:r>
      <w:r w:rsidR="00B23416">
        <w:rPr>
          <w:i/>
        </w:rPr>
        <w:t>азец листа для работы в команде</w:t>
      </w:r>
    </w:p>
    <w:p w:rsidR="00B85375" w:rsidRDefault="00B85375" w:rsidP="00184AF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81402" cy="7891913"/>
            <wp:effectExtent l="0" t="0" r="635" b="0"/>
            <wp:docPr id="37" name="Рисунок 37" descr="X:\04_МАЛЫЕ ГОРОДА\06_Бабушкин\2_RAB\1_ПРОЕКТНАЯ СЕССИЯ\БАБУШКИН Лист опрос для соучас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:\04_МАЛЫЕ ГОРОДА\06_Бабушкин\2_RAB\1_ПРОЕКТНАЯ СЕССИЯ\БАБУШКИН Лист опрос для соучастия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89" cy="789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75" w:rsidRDefault="00B85375" w:rsidP="00B85375">
      <w:pPr>
        <w:ind w:firstLine="709"/>
        <w:jc w:val="both"/>
      </w:pPr>
      <w:r>
        <w:t>В результате групповой работы были получены следующие результаты:</w:t>
      </w:r>
    </w:p>
    <w:p w:rsidR="00B85375" w:rsidRPr="00B85375" w:rsidRDefault="0016564A" w:rsidP="00B85375">
      <w:pPr>
        <w:jc w:val="center"/>
        <w:rPr>
          <w:b/>
        </w:rPr>
      </w:pPr>
      <w:r>
        <w:rPr>
          <w:b/>
        </w:rPr>
        <w:lastRenderedPageBreak/>
        <w:t>Улица 3го интернационала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94"/>
        <w:gridCol w:w="2098"/>
        <w:gridCol w:w="2225"/>
        <w:gridCol w:w="2128"/>
      </w:tblGrid>
      <w:tr w:rsidR="00B85375" w:rsidRPr="00B85375" w:rsidTr="00B85375">
        <w:tc>
          <w:tcPr>
            <w:tcW w:w="4672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Значение территории</w:t>
            </w:r>
          </w:p>
        </w:tc>
        <w:tc>
          <w:tcPr>
            <w:tcW w:w="4673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Значение территории</w:t>
            </w:r>
          </w:p>
        </w:tc>
      </w:tr>
      <w:tr w:rsidR="00B85375" w:rsidRPr="00B85375" w:rsidTr="00B85375">
        <w:tc>
          <w:tcPr>
            <w:tcW w:w="4672" w:type="dxa"/>
            <w:gridSpan w:val="2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Променад, место прогулок, встреч.</w:t>
            </w:r>
          </w:p>
        </w:tc>
        <w:tc>
          <w:tcPr>
            <w:tcW w:w="4673" w:type="dxa"/>
            <w:gridSpan w:val="2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Исторический культурный центр. Место, к которому примыкают торговые точки, значимые социальные объекты.</w:t>
            </w:r>
          </w:p>
        </w:tc>
      </w:tr>
      <w:tr w:rsidR="00B85375" w:rsidRPr="00B85375" w:rsidTr="00B85375">
        <w:tc>
          <w:tcPr>
            <w:tcW w:w="2336" w:type="dxa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Проблемы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Вдохновение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 xml:space="preserve">Проблемы 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Вдохновение</w:t>
            </w:r>
          </w:p>
        </w:tc>
      </w:tr>
      <w:tr w:rsidR="00B85375" w:rsidRPr="00B85375" w:rsidTr="00B85375">
        <w:tc>
          <w:tcPr>
            <w:tcW w:w="2336" w:type="dxa"/>
          </w:tcPr>
          <w:p w:rsidR="00B85375" w:rsidRPr="00B85375" w:rsidRDefault="00B85375" w:rsidP="00B85375">
            <w:pPr>
              <w:pStyle w:val="a9"/>
              <w:numPr>
                <w:ilvl w:val="0"/>
                <w:numId w:val="13"/>
              </w:numPr>
              <w:spacing w:before="40" w:afterLines="40" w:after="96" w:line="240" w:lineRule="auto"/>
              <w:ind w:left="31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Фасады деревянных домов по четной стороне улицы (в том числе жилые)</w:t>
            </w:r>
            <w:r w:rsidR="00F50BF7" w:rsidRPr="00F50BF7">
              <w:rPr>
                <w:rFonts w:cs="Times New Roman"/>
                <w:szCs w:val="24"/>
              </w:rPr>
              <w:t xml:space="preserve"> </w:t>
            </w:r>
            <w:r w:rsidR="00F50BF7">
              <w:rPr>
                <w:rFonts w:cs="Times New Roman"/>
                <w:szCs w:val="24"/>
              </w:rPr>
              <w:t>в неудовлетворительном состоянии</w:t>
            </w:r>
          </w:p>
        </w:tc>
        <w:tc>
          <w:tcPr>
            <w:tcW w:w="2336" w:type="dxa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Сквер Бориса Быстрых, новый ж</w:t>
            </w:r>
            <w:r w:rsidR="000C0183">
              <w:rPr>
                <w:rFonts w:cs="Times New Roman"/>
                <w:szCs w:val="24"/>
              </w:rPr>
              <w:t>/</w:t>
            </w:r>
            <w:r w:rsidRPr="00B85375">
              <w:rPr>
                <w:rFonts w:cs="Times New Roman"/>
                <w:szCs w:val="24"/>
              </w:rPr>
              <w:t>д вокзал, новый детский сад</w:t>
            </w:r>
          </w:p>
        </w:tc>
        <w:tc>
          <w:tcPr>
            <w:tcW w:w="2336" w:type="dxa"/>
          </w:tcPr>
          <w:p w:rsidR="00B85375" w:rsidRPr="00B85375" w:rsidRDefault="00B85375" w:rsidP="00B85375">
            <w:pPr>
              <w:pStyle w:val="a9"/>
              <w:numPr>
                <w:ilvl w:val="0"/>
                <w:numId w:val="16"/>
              </w:numPr>
              <w:spacing w:before="40" w:afterLines="40" w:after="96" w:line="240" w:lineRule="auto"/>
              <w:ind w:left="318" w:hanging="28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Качество покрытий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6"/>
              </w:numPr>
              <w:spacing w:before="40" w:afterLines="40" w:after="96" w:line="240" w:lineRule="auto"/>
              <w:ind w:left="318" w:hanging="28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Качество водоотводных сооружений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6"/>
              </w:numPr>
              <w:spacing w:before="40" w:afterLines="40" w:after="96" w:line="240" w:lineRule="auto"/>
              <w:ind w:left="318" w:hanging="28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Состояние освещения</w:t>
            </w:r>
          </w:p>
        </w:tc>
        <w:tc>
          <w:tcPr>
            <w:tcW w:w="2337" w:type="dxa"/>
          </w:tcPr>
          <w:p w:rsidR="00B85375" w:rsidRPr="00B85375" w:rsidRDefault="00B85375" w:rsidP="00B85375">
            <w:pPr>
              <w:pStyle w:val="a9"/>
              <w:numPr>
                <w:ilvl w:val="0"/>
                <w:numId w:val="18"/>
              </w:numPr>
              <w:spacing w:before="40" w:afterLines="40" w:after="96" w:line="240" w:lineRule="auto"/>
              <w:ind w:left="392" w:hanging="328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 xml:space="preserve">Сквер Бориса Быстрых 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8"/>
              </w:numPr>
              <w:spacing w:before="40" w:afterLines="40" w:after="96" w:line="240" w:lineRule="auto"/>
              <w:ind w:left="392" w:hanging="328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Аптека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8"/>
              </w:numPr>
              <w:spacing w:before="40" w:afterLines="40" w:after="96" w:line="240" w:lineRule="auto"/>
              <w:ind w:left="392" w:hanging="328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Школа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8"/>
              </w:numPr>
              <w:spacing w:before="40" w:afterLines="40" w:after="96" w:line="240" w:lineRule="auto"/>
              <w:ind w:left="392" w:hanging="328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Детский сад «Тополек»</w:t>
            </w:r>
          </w:p>
        </w:tc>
      </w:tr>
      <w:tr w:rsidR="00B85375" w:rsidRPr="00B85375" w:rsidTr="00B85375">
        <w:tc>
          <w:tcPr>
            <w:tcW w:w="4672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Территория через 5 лет</w:t>
            </w:r>
          </w:p>
        </w:tc>
        <w:tc>
          <w:tcPr>
            <w:tcW w:w="4673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Территория через 5 лет</w:t>
            </w:r>
          </w:p>
        </w:tc>
      </w:tr>
      <w:tr w:rsidR="00B85375" w:rsidRPr="00B85375" w:rsidTr="00B85375">
        <w:tc>
          <w:tcPr>
            <w:tcW w:w="4672" w:type="dxa"/>
            <w:gridSpan w:val="2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Зеленая, освещенная, с твердым покрытием, местами для сидения и сбора мусора</w:t>
            </w:r>
          </w:p>
        </w:tc>
        <w:tc>
          <w:tcPr>
            <w:tcW w:w="4673" w:type="dxa"/>
            <w:gridSpan w:val="2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Городской Арбат, прогулочная зона с площадками для отдыха и озеленением</w:t>
            </w:r>
          </w:p>
        </w:tc>
      </w:tr>
      <w:tr w:rsidR="00B85375" w:rsidRPr="00B85375" w:rsidTr="00B85375">
        <w:tc>
          <w:tcPr>
            <w:tcW w:w="4672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Задачи</w:t>
            </w:r>
          </w:p>
        </w:tc>
        <w:tc>
          <w:tcPr>
            <w:tcW w:w="4673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Задачи</w:t>
            </w:r>
          </w:p>
        </w:tc>
      </w:tr>
      <w:tr w:rsidR="00B85375" w:rsidRPr="00B85375" w:rsidTr="00B85375">
        <w:tc>
          <w:tcPr>
            <w:tcW w:w="4672" w:type="dxa"/>
            <w:gridSpan w:val="2"/>
          </w:tcPr>
          <w:p w:rsidR="00B85375" w:rsidRPr="00B85375" w:rsidRDefault="00B85375" w:rsidP="00B85375">
            <w:pPr>
              <w:pStyle w:val="a9"/>
              <w:numPr>
                <w:ilvl w:val="0"/>
                <w:numId w:val="14"/>
              </w:numPr>
              <w:spacing w:before="40" w:afterLines="40" w:after="96" w:line="240" w:lineRule="auto"/>
              <w:ind w:left="31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Восстановление исторических фасадов домов, приведение внешнего вида к единообразию (жилые дома + здание типографии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4"/>
              </w:numPr>
              <w:spacing w:before="40" w:afterLines="40" w:after="96" w:line="240" w:lineRule="auto"/>
              <w:ind w:left="31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Участие в целевых программах по благоустройству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4"/>
              </w:numPr>
              <w:spacing w:before="40" w:afterLines="40" w:after="96" w:line="240" w:lineRule="auto"/>
              <w:ind w:left="31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Приобрести статус исторического поселения.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4"/>
              </w:numPr>
              <w:spacing w:before="40" w:afterLines="40" w:after="96" w:line="240" w:lineRule="auto"/>
              <w:ind w:left="31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На месте старого здания</w:t>
            </w:r>
            <w:r w:rsidR="000C0183">
              <w:rPr>
                <w:rFonts w:cs="Times New Roman"/>
                <w:szCs w:val="24"/>
              </w:rPr>
              <w:t xml:space="preserve"> администрации (3 Интернационала, 23/27</w:t>
            </w:r>
            <w:r w:rsidRPr="00B85375">
              <w:rPr>
                <w:rFonts w:cs="Times New Roman"/>
                <w:szCs w:val="24"/>
              </w:rPr>
              <w:t>) – благоустройство.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4"/>
              </w:numPr>
              <w:spacing w:before="40" w:afterLines="40" w:after="96" w:line="240" w:lineRule="auto"/>
              <w:ind w:left="31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Работа с молодежью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4"/>
              </w:numPr>
              <w:spacing w:before="40" w:afterLines="40" w:after="96" w:line="240" w:lineRule="auto"/>
              <w:ind w:left="31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Сохранение исторических достопримечательностей</w:t>
            </w:r>
          </w:p>
        </w:tc>
        <w:tc>
          <w:tcPr>
            <w:tcW w:w="4673" w:type="dxa"/>
            <w:gridSpan w:val="2"/>
          </w:tcPr>
          <w:p w:rsidR="00B85375" w:rsidRPr="00B85375" w:rsidRDefault="00B85375" w:rsidP="00B85375">
            <w:pPr>
              <w:pStyle w:val="a9"/>
              <w:numPr>
                <w:ilvl w:val="0"/>
                <w:numId w:val="17"/>
              </w:numPr>
              <w:spacing w:before="40" w:afterLines="40" w:after="96" w:line="240" w:lineRule="auto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 xml:space="preserve">Прогулочная пешеходная зона (перекрыть движение автомобилей от школы до </w:t>
            </w:r>
            <w:proofErr w:type="spellStart"/>
            <w:r w:rsidRPr="00B85375">
              <w:rPr>
                <w:rFonts w:cs="Times New Roman"/>
                <w:szCs w:val="24"/>
              </w:rPr>
              <w:t>ул.Федотова</w:t>
            </w:r>
            <w:proofErr w:type="spellEnd"/>
            <w:r w:rsidRPr="00B85375">
              <w:rPr>
                <w:rFonts w:cs="Times New Roman"/>
                <w:szCs w:val="24"/>
              </w:rPr>
              <w:t>), с обустройством парковок на подъездных путях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7"/>
              </w:numPr>
              <w:spacing w:before="40" w:afterLines="40" w:after="96" w:line="240" w:lineRule="auto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Приведение фасадом коммерческих зданий на рыночной площади и рядом к единому стилю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7"/>
              </w:numPr>
              <w:spacing w:before="40" w:afterLines="40" w:after="96" w:line="240" w:lineRule="auto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Рекламные конструкции для афиш и объявлений.</w:t>
            </w:r>
          </w:p>
          <w:p w:rsidR="00B85375" w:rsidRPr="00B85375" w:rsidRDefault="00B85375" w:rsidP="00B85375">
            <w:pPr>
              <w:pStyle w:val="a9"/>
              <w:spacing w:before="40" w:afterLines="40" w:after="96"/>
              <w:rPr>
                <w:rFonts w:cs="Times New Roman"/>
                <w:szCs w:val="24"/>
              </w:rPr>
            </w:pPr>
          </w:p>
        </w:tc>
      </w:tr>
      <w:tr w:rsidR="00B85375" w:rsidRPr="00B85375" w:rsidTr="00B85375">
        <w:tc>
          <w:tcPr>
            <w:tcW w:w="4672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Первая очередь</w:t>
            </w:r>
          </w:p>
        </w:tc>
        <w:tc>
          <w:tcPr>
            <w:tcW w:w="4673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Первая очередь</w:t>
            </w:r>
          </w:p>
        </w:tc>
      </w:tr>
      <w:tr w:rsidR="00B85375" w:rsidRPr="00B85375" w:rsidTr="00B85375">
        <w:tc>
          <w:tcPr>
            <w:tcW w:w="4672" w:type="dxa"/>
            <w:gridSpan w:val="2"/>
          </w:tcPr>
          <w:p w:rsidR="00B85375" w:rsidRPr="00B85375" w:rsidRDefault="00B85375" w:rsidP="00B85375">
            <w:pPr>
              <w:pStyle w:val="a9"/>
              <w:numPr>
                <w:ilvl w:val="0"/>
                <w:numId w:val="15"/>
              </w:numPr>
              <w:spacing w:before="40" w:afterLines="40" w:after="96" w:line="240" w:lineRule="auto"/>
              <w:ind w:left="31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Ремонт здания Музея и Типографии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5"/>
              </w:numPr>
              <w:spacing w:before="40" w:afterLines="40" w:after="96" w:line="240" w:lineRule="auto"/>
              <w:ind w:left="313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Сквер</w:t>
            </w:r>
          </w:p>
        </w:tc>
        <w:tc>
          <w:tcPr>
            <w:tcW w:w="4673" w:type="dxa"/>
            <w:gridSpan w:val="2"/>
          </w:tcPr>
          <w:p w:rsidR="00B85375" w:rsidRPr="00B85375" w:rsidRDefault="00B85375" w:rsidP="00B85375">
            <w:pPr>
              <w:pStyle w:val="a9"/>
              <w:numPr>
                <w:ilvl w:val="0"/>
                <w:numId w:val="15"/>
              </w:numPr>
              <w:spacing w:before="40" w:afterLines="40" w:after="96" w:line="240" w:lineRule="auto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Ремонт дорожного покрытия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5"/>
              </w:numPr>
              <w:spacing w:before="40" w:afterLines="40" w:after="96" w:line="240" w:lineRule="auto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Освещение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5"/>
              </w:numPr>
              <w:spacing w:before="40" w:afterLines="40" w:after="96" w:line="240" w:lineRule="auto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Установка МАФ</w:t>
            </w:r>
          </w:p>
        </w:tc>
      </w:tr>
      <w:tr w:rsidR="00B85375" w:rsidRPr="00B85375" w:rsidTr="00B85375">
        <w:tc>
          <w:tcPr>
            <w:tcW w:w="4672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Как вы готовы участвовать?</w:t>
            </w:r>
          </w:p>
        </w:tc>
        <w:tc>
          <w:tcPr>
            <w:tcW w:w="4673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Как вы готовы участвовать?</w:t>
            </w:r>
          </w:p>
        </w:tc>
      </w:tr>
      <w:tr w:rsidR="00B85375" w:rsidRPr="00B85375" w:rsidTr="00B85375">
        <w:tc>
          <w:tcPr>
            <w:tcW w:w="4672" w:type="dxa"/>
            <w:gridSpan w:val="2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Участие в озеленении города, посадка деревьев, кустарников, цветов</w:t>
            </w:r>
          </w:p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Участие в мероприятиях (семинары, мастер</w:t>
            </w:r>
            <w:r w:rsidR="000C0183">
              <w:rPr>
                <w:rFonts w:cs="Times New Roman"/>
                <w:szCs w:val="24"/>
              </w:rPr>
              <w:t>-</w:t>
            </w:r>
            <w:r w:rsidRPr="00B85375">
              <w:rPr>
                <w:rFonts w:cs="Times New Roman"/>
                <w:szCs w:val="24"/>
              </w:rPr>
              <w:t>классы)</w:t>
            </w:r>
          </w:p>
        </w:tc>
        <w:tc>
          <w:tcPr>
            <w:tcW w:w="4673" w:type="dxa"/>
            <w:gridSpan w:val="2"/>
          </w:tcPr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Посадка деревьев, цветов</w:t>
            </w:r>
          </w:p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Уборка территории (субботники)</w:t>
            </w:r>
          </w:p>
          <w:p w:rsidR="00B85375" w:rsidRPr="00B85375" w:rsidRDefault="00B85375" w:rsidP="00B85375">
            <w:pPr>
              <w:spacing w:before="40" w:afterLines="40" w:after="96"/>
              <w:rPr>
                <w:rFonts w:cs="Times New Roman"/>
                <w:szCs w:val="24"/>
              </w:rPr>
            </w:pPr>
          </w:p>
        </w:tc>
      </w:tr>
    </w:tbl>
    <w:p w:rsidR="00B85375" w:rsidRPr="00BF2269" w:rsidRDefault="0016564A" w:rsidP="00B85375">
      <w:pPr>
        <w:jc w:val="center"/>
        <w:rPr>
          <w:b/>
        </w:rPr>
      </w:pPr>
      <w:r>
        <w:rPr>
          <w:b/>
        </w:rPr>
        <w:t xml:space="preserve">Территория вокруг сквера памяти </w:t>
      </w:r>
      <w:r w:rsidR="000C0183">
        <w:rPr>
          <w:b/>
        </w:rPr>
        <w:t>вои</w:t>
      </w:r>
      <w:r>
        <w:rPr>
          <w:b/>
        </w:rPr>
        <w:t>нов-</w:t>
      </w:r>
      <w:proofErr w:type="spellStart"/>
      <w:r>
        <w:rPr>
          <w:b/>
        </w:rPr>
        <w:t>мысовчан</w:t>
      </w:r>
      <w:proofErr w:type="spellEnd"/>
      <w:r>
        <w:rPr>
          <w:b/>
        </w:rPr>
        <w:t xml:space="preserve"> и КДЦ «Снежный»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303"/>
        <w:gridCol w:w="2412"/>
        <w:gridCol w:w="2226"/>
        <w:gridCol w:w="2410"/>
      </w:tblGrid>
      <w:tr w:rsidR="00B85375" w:rsidRPr="00B85375" w:rsidTr="0016564A">
        <w:tc>
          <w:tcPr>
            <w:tcW w:w="4715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Значение территории</w:t>
            </w:r>
          </w:p>
        </w:tc>
        <w:tc>
          <w:tcPr>
            <w:tcW w:w="4636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Значение территории</w:t>
            </w:r>
          </w:p>
        </w:tc>
      </w:tr>
      <w:tr w:rsidR="00B85375" w:rsidRPr="00B85375" w:rsidTr="0016564A">
        <w:tc>
          <w:tcPr>
            <w:tcW w:w="4715" w:type="dxa"/>
            <w:gridSpan w:val="2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Единственный в городе социально-досуговый центр</w:t>
            </w:r>
          </w:p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- КДЦ Снежный</w:t>
            </w:r>
          </w:p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- Пустырь за КДЦ</w:t>
            </w:r>
          </w:p>
          <w:p w:rsidR="00B85375" w:rsidRPr="00B85375" w:rsidRDefault="000C0183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Сквер Вои</w:t>
            </w:r>
            <w:r w:rsidR="00B85375" w:rsidRPr="00B85375">
              <w:rPr>
                <w:rFonts w:cs="Times New Roman"/>
                <w:szCs w:val="24"/>
              </w:rPr>
              <w:t>нов ВОВ + прилегающие территории</w:t>
            </w:r>
          </w:p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- Прилегающая к жилому дому территория</w:t>
            </w:r>
          </w:p>
        </w:tc>
        <w:tc>
          <w:tcPr>
            <w:tcW w:w="4636" w:type="dxa"/>
            <w:gridSpan w:val="2"/>
          </w:tcPr>
          <w:p w:rsidR="00B85375" w:rsidRPr="00B85375" w:rsidRDefault="00B85375" w:rsidP="00F50BF7">
            <w:pPr>
              <w:spacing w:beforeLines="40" w:before="96" w:afterLines="40" w:after="96"/>
              <w:rPr>
                <w:rFonts w:cs="Times New Roman"/>
                <w:szCs w:val="24"/>
              </w:rPr>
            </w:pPr>
            <w:r w:rsidRPr="00F50BF7">
              <w:rPr>
                <w:rFonts w:cs="Times New Roman"/>
                <w:color w:val="000000" w:themeColor="text1"/>
                <w:szCs w:val="24"/>
              </w:rPr>
              <w:t xml:space="preserve">Центр проведения </w:t>
            </w:r>
            <w:proofErr w:type="gramStart"/>
            <w:r w:rsidRPr="00F50BF7">
              <w:rPr>
                <w:rFonts w:cs="Times New Roman"/>
                <w:color w:val="000000" w:themeColor="text1"/>
                <w:szCs w:val="24"/>
              </w:rPr>
              <w:t>митингов</w:t>
            </w:r>
            <w:r w:rsidR="00F50BF7" w:rsidRPr="00F50BF7">
              <w:rPr>
                <w:rFonts w:cs="Times New Roman"/>
                <w:color w:val="000000" w:themeColor="text1"/>
                <w:szCs w:val="24"/>
              </w:rPr>
              <w:t xml:space="preserve">  и</w:t>
            </w:r>
            <w:proofErr w:type="gramEnd"/>
            <w:r w:rsidR="00F50BF7" w:rsidRPr="00F50BF7">
              <w:rPr>
                <w:rFonts w:cs="Times New Roman"/>
                <w:color w:val="000000" w:themeColor="text1"/>
                <w:szCs w:val="24"/>
              </w:rPr>
              <w:t xml:space="preserve"> мероприятий культурно-патриотического направления</w:t>
            </w:r>
          </w:p>
        </w:tc>
      </w:tr>
      <w:tr w:rsidR="00B85375" w:rsidRPr="00B85375" w:rsidTr="0016564A">
        <w:tc>
          <w:tcPr>
            <w:tcW w:w="2303" w:type="dxa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Проблемы</w:t>
            </w:r>
          </w:p>
        </w:tc>
        <w:tc>
          <w:tcPr>
            <w:tcW w:w="2412" w:type="dxa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Вдохновение</w:t>
            </w:r>
          </w:p>
        </w:tc>
        <w:tc>
          <w:tcPr>
            <w:tcW w:w="2226" w:type="dxa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 xml:space="preserve">Проблемы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Вдохновение</w:t>
            </w:r>
          </w:p>
        </w:tc>
      </w:tr>
      <w:tr w:rsidR="00B85375" w:rsidRPr="00B85375" w:rsidTr="0016564A">
        <w:tc>
          <w:tcPr>
            <w:tcW w:w="2303" w:type="dxa"/>
          </w:tcPr>
          <w:p w:rsidR="00B85375" w:rsidRPr="00B85375" w:rsidRDefault="00B85375" w:rsidP="00B85375">
            <w:pPr>
              <w:pStyle w:val="a9"/>
              <w:numPr>
                <w:ilvl w:val="0"/>
                <w:numId w:val="20"/>
              </w:numPr>
              <w:spacing w:beforeLines="40" w:before="96" w:afterLines="40" w:after="96" w:line="240" w:lineRule="auto"/>
              <w:ind w:left="313" w:hanging="28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Отсутствие инфраструктуры, освещения, озеленения</w:t>
            </w:r>
          </w:p>
          <w:p w:rsidR="00B85375" w:rsidRPr="00B85375" w:rsidRDefault="00F50BF7" w:rsidP="00B85375">
            <w:pPr>
              <w:pStyle w:val="a9"/>
              <w:numPr>
                <w:ilvl w:val="0"/>
                <w:numId w:val="20"/>
              </w:numPr>
              <w:spacing w:beforeLines="40" w:before="96" w:afterLines="40" w:after="96" w:line="240" w:lineRule="auto"/>
              <w:ind w:left="313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Плохое состояние памятника Вои</w:t>
            </w:r>
            <w:r w:rsidR="00B85375" w:rsidRPr="00B85375">
              <w:rPr>
                <w:rFonts w:cs="Times New Roman"/>
                <w:szCs w:val="24"/>
              </w:rPr>
              <w:t>нам</w:t>
            </w:r>
            <w:r>
              <w:rPr>
                <w:rFonts w:cs="Times New Roman"/>
                <w:szCs w:val="24"/>
              </w:rPr>
              <w:t xml:space="preserve"> ВОВ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0"/>
              </w:numPr>
              <w:spacing w:beforeLines="40" w:before="96" w:afterLines="40" w:after="96" w:line="240" w:lineRule="auto"/>
              <w:ind w:left="313" w:hanging="28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Состояние КДЦ Снежный</w:t>
            </w:r>
          </w:p>
        </w:tc>
        <w:tc>
          <w:tcPr>
            <w:tcW w:w="2412" w:type="dxa"/>
          </w:tcPr>
          <w:p w:rsidR="00B85375" w:rsidRPr="00B85375" w:rsidRDefault="00B85375" w:rsidP="00B85375">
            <w:pPr>
              <w:pStyle w:val="a9"/>
              <w:numPr>
                <w:ilvl w:val="0"/>
                <w:numId w:val="21"/>
              </w:numPr>
              <w:spacing w:beforeLines="40" w:before="96" w:afterLines="40" w:after="96" w:line="240" w:lineRule="auto"/>
              <w:ind w:left="386" w:hanging="33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Единственный досуговый центр в городе</w:t>
            </w:r>
          </w:p>
          <w:p w:rsidR="00B85375" w:rsidRPr="00B85375" w:rsidRDefault="000C0183" w:rsidP="00B85375">
            <w:pPr>
              <w:pStyle w:val="a9"/>
              <w:numPr>
                <w:ilvl w:val="0"/>
                <w:numId w:val="21"/>
              </w:numPr>
              <w:spacing w:beforeLines="40" w:before="96" w:afterLines="40" w:after="96" w:line="240" w:lineRule="auto"/>
              <w:ind w:left="386" w:hanging="33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Преемственность</w:t>
            </w:r>
            <w:r w:rsidR="00B85375" w:rsidRPr="00B85375">
              <w:rPr>
                <w:rFonts w:cs="Times New Roman"/>
                <w:szCs w:val="24"/>
              </w:rPr>
              <w:t xml:space="preserve"> поколений, мероприятия патриотические / отдых, воспитание детей, связь старшего и младшего поколений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1"/>
              </w:numPr>
              <w:spacing w:beforeLines="40" w:before="96" w:afterLines="40" w:after="96" w:line="240" w:lineRule="auto"/>
              <w:ind w:left="386" w:hanging="33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Историческая ценность, здесь очень часто собираются жители всех возрастов</w:t>
            </w:r>
          </w:p>
        </w:tc>
        <w:tc>
          <w:tcPr>
            <w:tcW w:w="2226" w:type="dxa"/>
          </w:tcPr>
          <w:p w:rsidR="00B85375" w:rsidRPr="00B85375" w:rsidRDefault="00B85375" w:rsidP="00B85375">
            <w:pPr>
              <w:pStyle w:val="a9"/>
              <w:numPr>
                <w:ilvl w:val="0"/>
                <w:numId w:val="26"/>
              </w:numPr>
              <w:spacing w:beforeLines="40" w:before="96" w:afterLines="40" w:after="96" w:line="240" w:lineRule="auto"/>
              <w:ind w:left="41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 xml:space="preserve">Состояние </w:t>
            </w:r>
            <w:proofErr w:type="spellStart"/>
            <w:proofErr w:type="gramStart"/>
            <w:r w:rsidRPr="00B85375">
              <w:rPr>
                <w:rFonts w:cs="Times New Roman"/>
                <w:szCs w:val="24"/>
              </w:rPr>
              <w:t>благоустройс</w:t>
            </w:r>
            <w:r w:rsidR="0016564A">
              <w:rPr>
                <w:rFonts w:cs="Times New Roman"/>
                <w:szCs w:val="24"/>
              </w:rPr>
              <w:t>-</w:t>
            </w:r>
            <w:r w:rsidRPr="00B85375">
              <w:rPr>
                <w:rFonts w:cs="Times New Roman"/>
                <w:szCs w:val="24"/>
              </w:rPr>
              <w:t>тва</w:t>
            </w:r>
            <w:proofErr w:type="spellEnd"/>
            <w:proofErr w:type="gramEnd"/>
            <w:r w:rsidRPr="00B85375">
              <w:rPr>
                <w:rFonts w:cs="Times New Roman"/>
                <w:szCs w:val="24"/>
              </w:rPr>
              <w:t>: нет освещения, озеленения.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6"/>
              </w:numPr>
              <w:spacing w:beforeLines="40" w:before="96" w:afterLines="40" w:after="96" w:line="240" w:lineRule="auto"/>
              <w:ind w:left="41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Бродячий скот</w:t>
            </w:r>
          </w:p>
          <w:p w:rsidR="00B85375" w:rsidRPr="00B85375" w:rsidRDefault="00B85375" w:rsidP="00B85375">
            <w:pPr>
              <w:spacing w:beforeLines="40" w:before="96" w:afterLines="40" w:after="96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410" w:type="dxa"/>
          </w:tcPr>
          <w:p w:rsidR="00B85375" w:rsidRPr="00B85375" w:rsidRDefault="00B85375" w:rsidP="00B85375">
            <w:pPr>
              <w:pStyle w:val="a9"/>
              <w:numPr>
                <w:ilvl w:val="0"/>
                <w:numId w:val="27"/>
              </w:numPr>
              <w:spacing w:beforeLines="40" w:before="96" w:afterLines="40" w:after="96" w:line="240" w:lineRule="auto"/>
              <w:ind w:left="459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Свободная территория за КДЦ Снежный, подойдет для обустройства парка.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7"/>
              </w:numPr>
              <w:spacing w:beforeLines="40" w:before="96" w:afterLines="40" w:after="96" w:line="240" w:lineRule="auto"/>
              <w:ind w:left="459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Старые захоронения на месте Платоновской церкви</w:t>
            </w:r>
          </w:p>
        </w:tc>
      </w:tr>
      <w:tr w:rsidR="00B85375" w:rsidRPr="00B85375" w:rsidTr="0016564A">
        <w:tc>
          <w:tcPr>
            <w:tcW w:w="4715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Территория через 5 лет</w:t>
            </w:r>
          </w:p>
        </w:tc>
        <w:tc>
          <w:tcPr>
            <w:tcW w:w="4636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Территория через 5 лет</w:t>
            </w:r>
          </w:p>
        </w:tc>
      </w:tr>
      <w:tr w:rsidR="00B85375" w:rsidRPr="00B85375" w:rsidTr="0016564A">
        <w:tc>
          <w:tcPr>
            <w:tcW w:w="4715" w:type="dxa"/>
            <w:gridSpan w:val="2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 xml:space="preserve">Социально-досуговый центр. </w:t>
            </w:r>
          </w:p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Современный архитектурный ансамбль. Озеленение, освещение, иллюминация (подсветка здания) Функции территории: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2"/>
              </w:numPr>
              <w:spacing w:beforeLines="40" w:before="96" w:afterLines="40" w:after="96" w:line="240" w:lineRule="auto"/>
              <w:ind w:left="454"/>
              <w:rPr>
                <w:rFonts w:cs="Times New Roman"/>
                <w:szCs w:val="24"/>
              </w:rPr>
            </w:pPr>
            <w:proofErr w:type="gramStart"/>
            <w:r w:rsidRPr="00B85375">
              <w:rPr>
                <w:rFonts w:cs="Times New Roman"/>
                <w:szCs w:val="24"/>
              </w:rPr>
              <w:t>Спорт-площадка</w:t>
            </w:r>
            <w:proofErr w:type="gramEnd"/>
          </w:p>
          <w:p w:rsidR="00B85375" w:rsidRPr="00B85375" w:rsidRDefault="00B85375" w:rsidP="00B85375">
            <w:pPr>
              <w:pStyle w:val="a9"/>
              <w:numPr>
                <w:ilvl w:val="0"/>
                <w:numId w:val="22"/>
              </w:numPr>
              <w:spacing w:beforeLines="40" w:before="96" w:afterLines="40" w:after="96" w:line="240" w:lineRule="auto"/>
              <w:ind w:left="45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Парк Победы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2"/>
              </w:numPr>
              <w:spacing w:beforeLines="40" w:before="96" w:afterLines="40" w:after="96" w:line="240" w:lineRule="auto"/>
              <w:ind w:left="45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Детская игровая площадка</w:t>
            </w:r>
          </w:p>
        </w:tc>
        <w:tc>
          <w:tcPr>
            <w:tcW w:w="4636" w:type="dxa"/>
            <w:gridSpan w:val="2"/>
          </w:tcPr>
          <w:p w:rsidR="00B85375" w:rsidRPr="0016564A" w:rsidRDefault="00B85375" w:rsidP="0016564A">
            <w:pPr>
              <w:spacing w:beforeLines="40" w:before="96" w:afterLines="40" w:after="96" w:line="240" w:lineRule="auto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В КДЦ Снежный – кафе. Кружковая работа, кинозал (люди хотят в кино), место для выставок.</w:t>
            </w:r>
          </w:p>
          <w:p w:rsidR="00B85375" w:rsidRPr="0016564A" w:rsidRDefault="00B85375" w:rsidP="0016564A">
            <w:pPr>
              <w:spacing w:beforeLines="40" w:before="96" w:afterLines="40" w:after="96" w:line="240" w:lineRule="auto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Парк культуры и отдыха (тихого)</w:t>
            </w:r>
          </w:p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</w:p>
        </w:tc>
      </w:tr>
      <w:tr w:rsidR="00B85375" w:rsidRPr="00B85375" w:rsidTr="0016564A">
        <w:tc>
          <w:tcPr>
            <w:tcW w:w="4715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Задачи</w:t>
            </w:r>
          </w:p>
        </w:tc>
        <w:tc>
          <w:tcPr>
            <w:tcW w:w="4636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Задачи</w:t>
            </w:r>
          </w:p>
        </w:tc>
      </w:tr>
      <w:tr w:rsidR="00B85375" w:rsidRPr="00B85375" w:rsidTr="0016564A">
        <w:tc>
          <w:tcPr>
            <w:tcW w:w="4715" w:type="dxa"/>
            <w:gridSpan w:val="2"/>
          </w:tcPr>
          <w:p w:rsidR="00B85375" w:rsidRPr="00B85375" w:rsidRDefault="00B85375" w:rsidP="00B85375">
            <w:pPr>
              <w:pStyle w:val="a9"/>
              <w:numPr>
                <w:ilvl w:val="0"/>
                <w:numId w:val="19"/>
              </w:numPr>
              <w:spacing w:before="40" w:after="40" w:line="240" w:lineRule="auto"/>
              <w:ind w:left="454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Каток для спортсменов (зимнее время/ лето – теннисный корт) – универсальная спортивная площадка для разных времен года. Услуги – прокат, раздевалки. Рабочие места – инструктор, вахтер, обслуживающий персонал.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9"/>
              </w:numPr>
              <w:spacing w:before="40" w:after="40" w:line="240" w:lineRule="auto"/>
              <w:ind w:left="454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Парк. Аллея Победы. Убрать ограждение памятника, заменить на живую изгородь (не ограничивает пространство)</w:t>
            </w:r>
            <w:r w:rsidR="000C0183">
              <w:rPr>
                <w:rFonts w:cs="Times New Roman"/>
                <w:szCs w:val="24"/>
              </w:rPr>
              <w:t xml:space="preserve">, </w:t>
            </w:r>
            <w:r w:rsidRPr="00B85375">
              <w:rPr>
                <w:rFonts w:cs="Times New Roman"/>
                <w:szCs w:val="24"/>
              </w:rPr>
              <w:t>МАФ (+ лавка для молодоженов), скульптуры с историей города. Пешеходные дорожки. Ограждение от скота + видеонаблюдение.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9"/>
              </w:numPr>
              <w:spacing w:before="40" w:after="40" w:line="240" w:lineRule="auto"/>
              <w:ind w:left="454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 xml:space="preserve">Детская игровая площадка. Уникальная, развивающая (лазы, </w:t>
            </w:r>
            <w:proofErr w:type="spellStart"/>
            <w:r w:rsidRPr="00B85375">
              <w:rPr>
                <w:rFonts w:cs="Times New Roman"/>
                <w:szCs w:val="24"/>
              </w:rPr>
              <w:t>скалодромы</w:t>
            </w:r>
            <w:proofErr w:type="spellEnd"/>
            <w:r w:rsidRPr="00B85375">
              <w:rPr>
                <w:rFonts w:cs="Times New Roman"/>
                <w:szCs w:val="24"/>
              </w:rPr>
              <w:t>, полосы препятствий)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19"/>
              </w:numPr>
              <w:spacing w:before="40" w:after="40" w:line="240" w:lineRule="auto"/>
              <w:ind w:left="454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Баки для раздельного сбора мусора, видеонаблюдение, ограждение со стороны улицы (от скота)</w:t>
            </w:r>
          </w:p>
        </w:tc>
        <w:tc>
          <w:tcPr>
            <w:tcW w:w="4636" w:type="dxa"/>
            <w:gridSpan w:val="2"/>
          </w:tcPr>
          <w:p w:rsidR="00B85375" w:rsidRPr="00B85375" w:rsidRDefault="00B85375" w:rsidP="00B85375">
            <w:pPr>
              <w:pStyle w:val="a9"/>
              <w:numPr>
                <w:ilvl w:val="0"/>
                <w:numId w:val="28"/>
              </w:numPr>
              <w:spacing w:before="40" w:after="40" w:line="240" w:lineRule="auto"/>
              <w:ind w:left="460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Ремонт КДЦ Снежный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8"/>
              </w:numPr>
              <w:spacing w:before="40" w:after="40" w:line="240" w:lineRule="auto"/>
              <w:ind w:left="460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Ограждение террит</w:t>
            </w:r>
            <w:r w:rsidR="00F50BF7">
              <w:rPr>
                <w:rFonts w:cs="Times New Roman"/>
                <w:szCs w:val="24"/>
              </w:rPr>
              <w:t>ории (от скота, в альтернативной обычным заборам форме)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8"/>
              </w:numPr>
              <w:spacing w:before="40" w:after="40" w:line="240" w:lineRule="auto"/>
              <w:ind w:left="460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Дорожки для прогулок и катания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8"/>
              </w:numPr>
              <w:spacing w:before="40" w:after="40" w:line="240" w:lineRule="auto"/>
              <w:ind w:left="460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Сухой фонтан (место для тихого отдыха)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8"/>
              </w:numPr>
              <w:spacing w:before="40" w:after="40" w:line="240" w:lineRule="auto"/>
              <w:ind w:left="460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Скульптуры для фотографирования (Чехов, омуль, рыбаки)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8"/>
              </w:numPr>
              <w:spacing w:before="40" w:after="40" w:line="240" w:lineRule="auto"/>
              <w:ind w:left="460" w:hanging="357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Ремонт фасадов жилых домов по улице 3 Интернационала напротив Снежного</w:t>
            </w:r>
          </w:p>
        </w:tc>
      </w:tr>
      <w:tr w:rsidR="00B85375" w:rsidRPr="00B85375" w:rsidTr="0016564A">
        <w:tc>
          <w:tcPr>
            <w:tcW w:w="4715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Первая очередь</w:t>
            </w:r>
          </w:p>
        </w:tc>
        <w:tc>
          <w:tcPr>
            <w:tcW w:w="4636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Первая очередь</w:t>
            </w:r>
          </w:p>
        </w:tc>
      </w:tr>
      <w:tr w:rsidR="00B85375" w:rsidRPr="00B85375" w:rsidTr="0016564A">
        <w:tc>
          <w:tcPr>
            <w:tcW w:w="4715" w:type="dxa"/>
            <w:gridSpan w:val="2"/>
          </w:tcPr>
          <w:p w:rsidR="00B85375" w:rsidRPr="00B85375" w:rsidRDefault="00B85375" w:rsidP="00B85375">
            <w:pPr>
              <w:pStyle w:val="a9"/>
              <w:numPr>
                <w:ilvl w:val="0"/>
                <w:numId w:val="23"/>
              </w:numPr>
              <w:spacing w:beforeLines="40" w:before="96" w:afterLines="40" w:after="96" w:line="240" w:lineRule="auto"/>
              <w:ind w:left="45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Ремонт КДЦ Снежный (капитальный ремонт, крыша, отопление)</w:t>
            </w:r>
          </w:p>
          <w:p w:rsidR="00B85375" w:rsidRPr="00B85375" w:rsidRDefault="00F50BF7" w:rsidP="00B85375">
            <w:pPr>
              <w:pStyle w:val="a9"/>
              <w:numPr>
                <w:ilvl w:val="0"/>
                <w:numId w:val="23"/>
              </w:numPr>
              <w:spacing w:beforeLines="40" w:before="96" w:afterLines="40" w:after="96" w:line="240" w:lineRule="auto"/>
              <w:ind w:left="45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Реконструкция памятника Вои</w:t>
            </w:r>
            <w:r w:rsidR="00B85375" w:rsidRPr="00B85375">
              <w:rPr>
                <w:rFonts w:cs="Times New Roman"/>
                <w:szCs w:val="24"/>
              </w:rPr>
              <w:t>нам ВОВ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3"/>
              </w:numPr>
              <w:spacing w:beforeLines="40" w:before="96" w:afterLines="40" w:after="96" w:line="240" w:lineRule="auto"/>
              <w:ind w:left="45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Подготовка покрытия для универсальной спортивной площадки.</w:t>
            </w:r>
          </w:p>
        </w:tc>
        <w:tc>
          <w:tcPr>
            <w:tcW w:w="4636" w:type="dxa"/>
            <w:gridSpan w:val="2"/>
          </w:tcPr>
          <w:p w:rsidR="00B85375" w:rsidRPr="00B85375" w:rsidRDefault="00B85375" w:rsidP="00B85375">
            <w:pPr>
              <w:pStyle w:val="a9"/>
              <w:numPr>
                <w:ilvl w:val="0"/>
                <w:numId w:val="29"/>
              </w:numPr>
              <w:spacing w:beforeLines="40" w:before="96" w:afterLines="40" w:after="96" w:line="240" w:lineRule="auto"/>
              <w:ind w:left="460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Ограждение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9"/>
              </w:numPr>
              <w:spacing w:beforeLines="40" w:before="96" w:afterLines="40" w:after="96" w:line="240" w:lineRule="auto"/>
              <w:ind w:left="460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Озеленение</w:t>
            </w:r>
          </w:p>
          <w:p w:rsidR="00B85375" w:rsidRPr="00B85375" w:rsidRDefault="00B85375" w:rsidP="00B85375">
            <w:pPr>
              <w:pStyle w:val="a9"/>
              <w:spacing w:beforeLines="40" w:before="96" w:afterLines="40" w:after="96"/>
              <w:rPr>
                <w:rFonts w:cs="Times New Roman"/>
                <w:szCs w:val="24"/>
              </w:rPr>
            </w:pPr>
          </w:p>
        </w:tc>
      </w:tr>
      <w:tr w:rsidR="00B85375" w:rsidRPr="00B85375" w:rsidTr="0016564A">
        <w:tc>
          <w:tcPr>
            <w:tcW w:w="4715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Что готовы делать?</w:t>
            </w:r>
          </w:p>
        </w:tc>
        <w:tc>
          <w:tcPr>
            <w:tcW w:w="4636" w:type="dxa"/>
            <w:gridSpan w:val="2"/>
            <w:shd w:val="clear" w:color="auto" w:fill="D9D9D9" w:themeFill="background1" w:themeFillShade="D9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b/>
                <w:szCs w:val="24"/>
              </w:rPr>
            </w:pPr>
            <w:r w:rsidRPr="00B85375">
              <w:rPr>
                <w:rFonts w:cs="Times New Roman"/>
                <w:b/>
                <w:szCs w:val="24"/>
              </w:rPr>
              <w:t>Что готовы делать?</w:t>
            </w:r>
          </w:p>
        </w:tc>
      </w:tr>
      <w:tr w:rsidR="00B85375" w:rsidRPr="00B85375" w:rsidTr="0016564A">
        <w:tc>
          <w:tcPr>
            <w:tcW w:w="4715" w:type="dxa"/>
            <w:gridSpan w:val="2"/>
          </w:tcPr>
          <w:p w:rsidR="00B85375" w:rsidRPr="00B85375" w:rsidRDefault="00B85375" w:rsidP="00B85375">
            <w:pPr>
              <w:pStyle w:val="a9"/>
              <w:numPr>
                <w:ilvl w:val="0"/>
                <w:numId w:val="24"/>
              </w:numPr>
              <w:spacing w:beforeLines="40" w:before="96" w:afterLines="40" w:after="96" w:line="240" w:lineRule="auto"/>
              <w:ind w:left="45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 xml:space="preserve">Аллея – есть 32 метра ограждения (лежит в </w:t>
            </w:r>
            <w:proofErr w:type="spellStart"/>
            <w:r w:rsidRPr="00B85375">
              <w:rPr>
                <w:rFonts w:cs="Times New Roman"/>
                <w:szCs w:val="24"/>
              </w:rPr>
              <w:t>ТОСе</w:t>
            </w:r>
            <w:proofErr w:type="spellEnd"/>
            <w:r w:rsidRPr="00B85375">
              <w:rPr>
                <w:rFonts w:cs="Times New Roman"/>
                <w:szCs w:val="24"/>
              </w:rPr>
              <w:t xml:space="preserve"> РСП 32) поможем оградить со стороны ул. Комсомольская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4"/>
              </w:numPr>
              <w:spacing w:beforeLines="40" w:before="96" w:afterLines="40" w:after="96" w:line="240" w:lineRule="auto"/>
              <w:ind w:left="45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Установка МАФ, помощь</w:t>
            </w:r>
          </w:p>
          <w:p w:rsidR="00B85375" w:rsidRPr="00B85375" w:rsidRDefault="00B85375" w:rsidP="00B85375">
            <w:pPr>
              <w:pStyle w:val="a9"/>
              <w:numPr>
                <w:ilvl w:val="0"/>
                <w:numId w:val="24"/>
              </w:numPr>
              <w:spacing w:beforeLines="40" w:before="96" w:afterLines="40" w:after="96" w:line="240" w:lineRule="auto"/>
              <w:ind w:left="454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Отсыпка площадки под «каток»</w:t>
            </w:r>
          </w:p>
        </w:tc>
        <w:tc>
          <w:tcPr>
            <w:tcW w:w="4636" w:type="dxa"/>
            <w:gridSpan w:val="2"/>
          </w:tcPr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  <w:r w:rsidRPr="00B85375">
              <w:rPr>
                <w:rFonts w:cs="Times New Roman"/>
                <w:szCs w:val="24"/>
              </w:rPr>
              <w:t>Участвовать с с</w:t>
            </w:r>
            <w:r w:rsidR="0016564A">
              <w:rPr>
                <w:rFonts w:cs="Times New Roman"/>
                <w:szCs w:val="24"/>
              </w:rPr>
              <w:t>у</w:t>
            </w:r>
            <w:r w:rsidRPr="00B85375">
              <w:rPr>
                <w:rFonts w:cs="Times New Roman"/>
                <w:szCs w:val="24"/>
              </w:rPr>
              <w:t>бботниках</w:t>
            </w:r>
          </w:p>
          <w:p w:rsidR="00B85375" w:rsidRPr="00B85375" w:rsidRDefault="00B85375" w:rsidP="00B85375">
            <w:pPr>
              <w:spacing w:beforeLines="40" w:before="96" w:afterLines="40" w:after="96"/>
              <w:rPr>
                <w:rFonts w:cs="Times New Roman"/>
                <w:szCs w:val="24"/>
              </w:rPr>
            </w:pPr>
          </w:p>
        </w:tc>
      </w:tr>
    </w:tbl>
    <w:p w:rsidR="0016564A" w:rsidRDefault="0016564A" w:rsidP="00B85375">
      <w:pPr>
        <w:rPr>
          <w:b/>
        </w:rPr>
      </w:pPr>
    </w:p>
    <w:p w:rsidR="0016564A" w:rsidRDefault="0016564A" w:rsidP="00B85375">
      <w:pPr>
        <w:rPr>
          <w:b/>
        </w:rPr>
      </w:pPr>
    </w:p>
    <w:p w:rsidR="0016564A" w:rsidRDefault="0016564A" w:rsidP="00B85375">
      <w:pPr>
        <w:rPr>
          <w:b/>
        </w:rPr>
      </w:pPr>
    </w:p>
    <w:p w:rsidR="0016564A" w:rsidRDefault="0016564A" w:rsidP="00B85375">
      <w:pPr>
        <w:rPr>
          <w:b/>
        </w:rPr>
      </w:pPr>
    </w:p>
    <w:p w:rsidR="0016564A" w:rsidRDefault="0016564A" w:rsidP="00B85375">
      <w:pPr>
        <w:rPr>
          <w:b/>
        </w:rPr>
      </w:pPr>
    </w:p>
    <w:p w:rsidR="0016564A" w:rsidRDefault="0016564A" w:rsidP="00B85375">
      <w:pPr>
        <w:rPr>
          <w:b/>
        </w:rPr>
      </w:pPr>
    </w:p>
    <w:p w:rsidR="0016564A" w:rsidRDefault="0016564A" w:rsidP="00B85375">
      <w:pPr>
        <w:rPr>
          <w:b/>
        </w:rPr>
      </w:pPr>
    </w:p>
    <w:p w:rsidR="0016564A" w:rsidRDefault="0016564A" w:rsidP="00B85375">
      <w:pPr>
        <w:rPr>
          <w:b/>
        </w:rPr>
      </w:pPr>
    </w:p>
    <w:p w:rsidR="0016564A" w:rsidRDefault="0016564A" w:rsidP="00B85375">
      <w:pPr>
        <w:rPr>
          <w:b/>
        </w:rPr>
      </w:pPr>
    </w:p>
    <w:p w:rsidR="0016564A" w:rsidRDefault="0016564A" w:rsidP="00B85375">
      <w:pPr>
        <w:rPr>
          <w:b/>
        </w:rPr>
      </w:pPr>
    </w:p>
    <w:p w:rsidR="00B85375" w:rsidRPr="00BF2269" w:rsidRDefault="0016564A" w:rsidP="0016564A">
      <w:pPr>
        <w:jc w:val="center"/>
        <w:rPr>
          <w:b/>
        </w:rPr>
      </w:pPr>
      <w:r>
        <w:rPr>
          <w:b/>
        </w:rPr>
        <w:t>Территория городского стадиона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B85375" w:rsidRPr="0016564A" w:rsidTr="00B85375">
        <w:tc>
          <w:tcPr>
            <w:tcW w:w="9493" w:type="dxa"/>
            <w:gridSpan w:val="2"/>
            <w:shd w:val="clear" w:color="auto" w:fill="D9D9D9" w:themeFill="background1" w:themeFillShade="D9"/>
          </w:tcPr>
          <w:p w:rsidR="00B85375" w:rsidRPr="0016564A" w:rsidRDefault="00B85375" w:rsidP="0016564A">
            <w:pPr>
              <w:spacing w:before="40" w:after="40"/>
              <w:rPr>
                <w:rFonts w:cs="Times New Roman"/>
                <w:b/>
                <w:szCs w:val="24"/>
              </w:rPr>
            </w:pPr>
            <w:r w:rsidRPr="0016564A">
              <w:rPr>
                <w:rFonts w:cs="Times New Roman"/>
                <w:b/>
                <w:szCs w:val="24"/>
              </w:rPr>
              <w:t>Значение территории</w:t>
            </w:r>
          </w:p>
        </w:tc>
      </w:tr>
      <w:tr w:rsidR="00B85375" w:rsidRPr="0016564A" w:rsidTr="00B85375">
        <w:tc>
          <w:tcPr>
            <w:tcW w:w="9493" w:type="dxa"/>
            <w:gridSpan w:val="2"/>
          </w:tcPr>
          <w:p w:rsidR="00B85375" w:rsidRPr="0016564A" w:rsidRDefault="0016564A" w:rsidP="0016564A">
            <w:pPr>
              <w:spacing w:before="40" w:after="4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Один и</w:t>
            </w:r>
            <w:r w:rsidR="000C0183">
              <w:rPr>
                <w:rFonts w:cs="Times New Roman"/>
                <w:szCs w:val="24"/>
              </w:rPr>
              <w:t>з композиционных центров города</w:t>
            </w:r>
          </w:p>
        </w:tc>
      </w:tr>
      <w:tr w:rsidR="00B85375" w:rsidRPr="0016564A" w:rsidTr="00B85375">
        <w:tc>
          <w:tcPr>
            <w:tcW w:w="4531" w:type="dxa"/>
            <w:shd w:val="clear" w:color="auto" w:fill="D9D9D9" w:themeFill="background1" w:themeFillShade="D9"/>
          </w:tcPr>
          <w:p w:rsidR="00B85375" w:rsidRPr="0016564A" w:rsidRDefault="00B85375" w:rsidP="0016564A">
            <w:pPr>
              <w:spacing w:before="40" w:after="40"/>
              <w:rPr>
                <w:rFonts w:cs="Times New Roman"/>
                <w:b/>
                <w:szCs w:val="24"/>
              </w:rPr>
            </w:pPr>
            <w:r w:rsidRPr="0016564A">
              <w:rPr>
                <w:rFonts w:cs="Times New Roman"/>
                <w:b/>
                <w:szCs w:val="24"/>
              </w:rPr>
              <w:t>Проблемы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:rsidR="00B85375" w:rsidRPr="0016564A" w:rsidRDefault="00B85375" w:rsidP="0016564A">
            <w:pPr>
              <w:spacing w:before="40" w:after="40"/>
              <w:rPr>
                <w:rFonts w:cs="Times New Roman"/>
                <w:b/>
                <w:szCs w:val="24"/>
              </w:rPr>
            </w:pPr>
            <w:r w:rsidRPr="0016564A">
              <w:rPr>
                <w:rFonts w:cs="Times New Roman"/>
                <w:b/>
                <w:szCs w:val="24"/>
              </w:rPr>
              <w:t>Вдохновение</w:t>
            </w:r>
          </w:p>
        </w:tc>
      </w:tr>
      <w:tr w:rsidR="00B85375" w:rsidRPr="0016564A" w:rsidTr="00B85375">
        <w:tc>
          <w:tcPr>
            <w:tcW w:w="4531" w:type="dxa"/>
          </w:tcPr>
          <w:p w:rsidR="00B85375" w:rsidRPr="0016564A" w:rsidRDefault="00B85375" w:rsidP="0016564A">
            <w:pPr>
              <w:pStyle w:val="a9"/>
              <w:numPr>
                <w:ilvl w:val="0"/>
                <w:numId w:val="30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В городе по факту нету ни одного спортивного сооружения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0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 xml:space="preserve">Стадион находится в усеченном состоянии (раньше </w:t>
            </w:r>
            <w:r w:rsidR="000C0183">
              <w:rPr>
                <w:rFonts w:cs="Times New Roman"/>
                <w:szCs w:val="24"/>
              </w:rPr>
              <w:t>занимал весь квартал)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0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 xml:space="preserve">Деревья </w:t>
            </w:r>
            <w:r w:rsidR="000C0183">
              <w:rPr>
                <w:rFonts w:cs="Times New Roman"/>
                <w:szCs w:val="24"/>
              </w:rPr>
              <w:t>мешают провести беговую дорожку</w:t>
            </w:r>
          </w:p>
        </w:tc>
        <w:tc>
          <w:tcPr>
            <w:tcW w:w="4962" w:type="dxa"/>
          </w:tcPr>
          <w:p w:rsidR="00B85375" w:rsidRPr="0016564A" w:rsidRDefault="00B85375" w:rsidP="0016564A">
            <w:pPr>
              <w:pStyle w:val="a9"/>
              <w:numPr>
                <w:ilvl w:val="0"/>
                <w:numId w:val="31"/>
              </w:numPr>
              <w:spacing w:before="40" w:after="40" w:line="240" w:lineRule="auto"/>
              <w:ind w:left="459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Перспектива развития территории и прилегающих социальных объектов (Школа, Музей, Дом детского творчества)</w:t>
            </w:r>
          </w:p>
          <w:p w:rsidR="00B85375" w:rsidRPr="0016564A" w:rsidRDefault="0016564A" w:rsidP="0016564A">
            <w:pPr>
              <w:pStyle w:val="a9"/>
              <w:numPr>
                <w:ilvl w:val="0"/>
                <w:numId w:val="31"/>
              </w:numPr>
              <w:spacing w:before="40" w:after="40" w:line="240" w:lineRule="auto"/>
              <w:ind w:left="45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Из маленько</w:t>
            </w:r>
            <w:r w:rsidR="00B85375" w:rsidRPr="0016564A">
              <w:rPr>
                <w:rFonts w:cs="Times New Roman"/>
                <w:szCs w:val="24"/>
              </w:rPr>
              <w:t>й территории можно сделать «конфетку» меньшими средствами</w:t>
            </w:r>
          </w:p>
        </w:tc>
      </w:tr>
      <w:tr w:rsidR="00B85375" w:rsidRPr="0016564A" w:rsidTr="00B85375">
        <w:tc>
          <w:tcPr>
            <w:tcW w:w="9493" w:type="dxa"/>
            <w:gridSpan w:val="2"/>
            <w:shd w:val="clear" w:color="auto" w:fill="D9D9D9" w:themeFill="background1" w:themeFillShade="D9"/>
          </w:tcPr>
          <w:p w:rsidR="00B85375" w:rsidRPr="0016564A" w:rsidRDefault="00B85375" w:rsidP="0016564A">
            <w:pPr>
              <w:spacing w:before="40" w:after="40"/>
              <w:rPr>
                <w:rFonts w:cs="Times New Roman"/>
                <w:b/>
                <w:szCs w:val="24"/>
              </w:rPr>
            </w:pPr>
            <w:r w:rsidRPr="0016564A">
              <w:rPr>
                <w:rFonts w:cs="Times New Roman"/>
                <w:b/>
                <w:szCs w:val="24"/>
              </w:rPr>
              <w:t>Территория через 5 лет</w:t>
            </w:r>
          </w:p>
        </w:tc>
      </w:tr>
      <w:tr w:rsidR="00B85375" w:rsidRPr="0016564A" w:rsidTr="00B85375">
        <w:tc>
          <w:tcPr>
            <w:tcW w:w="9493" w:type="dxa"/>
            <w:gridSpan w:val="2"/>
          </w:tcPr>
          <w:p w:rsidR="00B85375" w:rsidRPr="0016564A" w:rsidRDefault="00B85375" w:rsidP="0016564A">
            <w:pPr>
              <w:spacing w:before="40" w:after="40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Востребованный стадион, доступный для всех, на котором проводится множество мероприятий, услуг</w:t>
            </w:r>
          </w:p>
        </w:tc>
      </w:tr>
      <w:tr w:rsidR="00B85375" w:rsidRPr="0016564A" w:rsidTr="00B85375">
        <w:tc>
          <w:tcPr>
            <w:tcW w:w="9493" w:type="dxa"/>
            <w:gridSpan w:val="2"/>
            <w:shd w:val="clear" w:color="auto" w:fill="D9D9D9" w:themeFill="background1" w:themeFillShade="D9"/>
          </w:tcPr>
          <w:p w:rsidR="00B85375" w:rsidRPr="0016564A" w:rsidRDefault="00B85375" w:rsidP="0016564A">
            <w:pPr>
              <w:spacing w:before="40" w:after="40"/>
              <w:rPr>
                <w:rFonts w:cs="Times New Roman"/>
                <w:b/>
                <w:szCs w:val="24"/>
              </w:rPr>
            </w:pPr>
            <w:r w:rsidRPr="0016564A">
              <w:rPr>
                <w:rFonts w:cs="Times New Roman"/>
                <w:b/>
                <w:szCs w:val="24"/>
              </w:rPr>
              <w:t>Задачи</w:t>
            </w:r>
          </w:p>
        </w:tc>
      </w:tr>
      <w:tr w:rsidR="00B85375" w:rsidRPr="0016564A" w:rsidTr="00B85375">
        <w:tc>
          <w:tcPr>
            <w:tcW w:w="9493" w:type="dxa"/>
            <w:gridSpan w:val="2"/>
          </w:tcPr>
          <w:p w:rsidR="00B85375" w:rsidRPr="0016564A" w:rsidRDefault="00B85375" w:rsidP="0016564A">
            <w:pPr>
              <w:pStyle w:val="a9"/>
              <w:numPr>
                <w:ilvl w:val="0"/>
                <w:numId w:val="32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Игровое поле (меньшего размера, «мини-футбол», покрытие естественное газонное) с многофункциональной (асфальт) беговой дорожкой (3-4 человека, длина половины стадиона (бег, катание на роликах / велосипедах / самокатах, зима – снежная подушка, лыжня)</w:t>
            </w:r>
            <w:r w:rsidR="000C0183">
              <w:rPr>
                <w:rFonts w:cs="Times New Roman"/>
                <w:szCs w:val="24"/>
              </w:rPr>
              <w:t>)</w:t>
            </w:r>
            <w:r w:rsidRPr="0016564A">
              <w:rPr>
                <w:rFonts w:cs="Times New Roman"/>
                <w:szCs w:val="24"/>
              </w:rPr>
              <w:t xml:space="preserve"> 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2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Детская площадка – под вопросом.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2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 xml:space="preserve">Деревья – два варианта. 1 – демонтаж / 2 – провести дорожку за деревьями. 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2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 xml:space="preserve">Свободные площадки – под уличные тренажеры. 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2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Трибуны / Туалет / Раздевалки / прокат инвентаря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2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Оградиться от территории детского сада (баннеры?), флагштоки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2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Оформить вход! (</w:t>
            </w:r>
            <w:proofErr w:type="gramStart"/>
            <w:r w:rsidRPr="0016564A">
              <w:rPr>
                <w:rFonts w:cs="Times New Roman"/>
                <w:szCs w:val="24"/>
              </w:rPr>
              <w:t>ворота</w:t>
            </w:r>
            <w:proofErr w:type="gramEnd"/>
            <w:r w:rsidRPr="0016564A">
              <w:rPr>
                <w:rFonts w:cs="Times New Roman"/>
                <w:szCs w:val="24"/>
              </w:rPr>
              <w:t xml:space="preserve"> / арка, для посетителей и техники)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2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Мачтовое освещение для игрового поля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2"/>
              </w:numPr>
              <w:spacing w:before="40" w:after="40" w:line="240" w:lineRule="auto"/>
              <w:ind w:left="454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Включить в зону благоустройства социальные объекты прилегающие – Дом детского творчества (бывшая школа, историческое здание), и музей. Облагородить подходы к входам, фасады.</w:t>
            </w:r>
          </w:p>
        </w:tc>
      </w:tr>
      <w:tr w:rsidR="00B85375" w:rsidRPr="0016564A" w:rsidTr="00B85375">
        <w:tc>
          <w:tcPr>
            <w:tcW w:w="9493" w:type="dxa"/>
            <w:gridSpan w:val="2"/>
            <w:shd w:val="clear" w:color="auto" w:fill="D9D9D9" w:themeFill="background1" w:themeFillShade="D9"/>
          </w:tcPr>
          <w:p w:rsidR="00B85375" w:rsidRPr="0016564A" w:rsidRDefault="00B85375" w:rsidP="0016564A">
            <w:pPr>
              <w:spacing w:before="40" w:after="40"/>
              <w:rPr>
                <w:rFonts w:cs="Times New Roman"/>
                <w:b/>
                <w:szCs w:val="24"/>
              </w:rPr>
            </w:pPr>
            <w:r w:rsidRPr="0016564A">
              <w:rPr>
                <w:rFonts w:cs="Times New Roman"/>
                <w:b/>
                <w:szCs w:val="24"/>
              </w:rPr>
              <w:t>Первая очередь</w:t>
            </w:r>
          </w:p>
        </w:tc>
      </w:tr>
      <w:tr w:rsidR="00B85375" w:rsidRPr="0016564A" w:rsidTr="00B85375">
        <w:tc>
          <w:tcPr>
            <w:tcW w:w="9493" w:type="dxa"/>
            <w:gridSpan w:val="2"/>
          </w:tcPr>
          <w:p w:rsidR="00B85375" w:rsidRPr="0016564A" w:rsidRDefault="00B85375" w:rsidP="0016564A">
            <w:pPr>
              <w:pStyle w:val="a9"/>
              <w:numPr>
                <w:ilvl w:val="0"/>
                <w:numId w:val="33"/>
              </w:numPr>
              <w:spacing w:before="40" w:after="40" w:line="240" w:lineRule="auto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 xml:space="preserve">Привлечение населения в принятии участия в строительстве </w:t>
            </w:r>
          </w:p>
        </w:tc>
      </w:tr>
      <w:tr w:rsidR="00B85375" w:rsidRPr="0016564A" w:rsidTr="00B85375">
        <w:tc>
          <w:tcPr>
            <w:tcW w:w="9493" w:type="dxa"/>
            <w:gridSpan w:val="2"/>
            <w:shd w:val="clear" w:color="auto" w:fill="D9D9D9" w:themeFill="background1" w:themeFillShade="D9"/>
          </w:tcPr>
          <w:p w:rsidR="00B85375" w:rsidRPr="0016564A" w:rsidRDefault="00B85375" w:rsidP="0016564A">
            <w:pPr>
              <w:spacing w:before="40" w:after="40"/>
              <w:rPr>
                <w:rFonts w:cs="Times New Roman"/>
                <w:b/>
                <w:szCs w:val="24"/>
              </w:rPr>
            </w:pPr>
            <w:r w:rsidRPr="0016564A">
              <w:rPr>
                <w:rFonts w:cs="Times New Roman"/>
                <w:b/>
                <w:szCs w:val="24"/>
              </w:rPr>
              <w:t>Что готовы делать?</w:t>
            </w:r>
          </w:p>
        </w:tc>
      </w:tr>
      <w:tr w:rsidR="00B85375" w:rsidRPr="0016564A" w:rsidTr="00B85375">
        <w:tc>
          <w:tcPr>
            <w:tcW w:w="9493" w:type="dxa"/>
            <w:gridSpan w:val="2"/>
          </w:tcPr>
          <w:p w:rsidR="00B85375" w:rsidRPr="0016564A" w:rsidRDefault="00B85375" w:rsidP="0016564A">
            <w:pPr>
              <w:pStyle w:val="a9"/>
              <w:numPr>
                <w:ilvl w:val="0"/>
                <w:numId w:val="34"/>
              </w:numPr>
              <w:spacing w:before="40" w:after="40" w:line="240" w:lineRule="auto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Принимать участие в строительстве (разметка беговой дорожки, игровое поле)</w:t>
            </w:r>
          </w:p>
          <w:p w:rsidR="00B85375" w:rsidRPr="0016564A" w:rsidRDefault="00B85375" w:rsidP="0016564A">
            <w:pPr>
              <w:pStyle w:val="a9"/>
              <w:numPr>
                <w:ilvl w:val="0"/>
                <w:numId w:val="34"/>
              </w:numPr>
              <w:spacing w:before="40" w:after="40" w:line="240" w:lineRule="auto"/>
              <w:rPr>
                <w:rFonts w:cs="Times New Roman"/>
                <w:szCs w:val="24"/>
              </w:rPr>
            </w:pPr>
            <w:r w:rsidRPr="0016564A">
              <w:rPr>
                <w:rFonts w:cs="Times New Roman"/>
                <w:szCs w:val="24"/>
              </w:rPr>
              <w:t>Организация мероприятий</w:t>
            </w:r>
          </w:p>
        </w:tc>
      </w:tr>
    </w:tbl>
    <w:p w:rsidR="0016564A" w:rsidRDefault="0016564A" w:rsidP="00184AFF">
      <w:pPr>
        <w:jc w:val="both"/>
        <w:rPr>
          <w:b/>
        </w:rPr>
      </w:pPr>
    </w:p>
    <w:p w:rsidR="00086801" w:rsidRDefault="00086801" w:rsidP="00184AFF">
      <w:pPr>
        <w:jc w:val="both"/>
      </w:pPr>
    </w:p>
    <w:p w:rsidR="00086801" w:rsidRDefault="00086801">
      <w:pPr>
        <w:spacing w:after="160" w:line="259" w:lineRule="auto"/>
      </w:pPr>
      <w:r>
        <w:br w:type="page"/>
      </w:r>
    </w:p>
    <w:p w:rsidR="0016564A" w:rsidRPr="00444C9F" w:rsidRDefault="00086801" w:rsidP="00444C9F">
      <w:pPr>
        <w:ind w:firstLine="709"/>
        <w:jc w:val="both"/>
      </w:pPr>
      <w:r>
        <w:t xml:space="preserve">Для школьников процесс работы был организован по другому сценарию. Было предложено </w:t>
      </w:r>
      <w:r w:rsidR="00F50BF7">
        <w:t>про</w:t>
      </w:r>
      <w:r>
        <w:t xml:space="preserve">анализировать город в целом </w:t>
      </w:r>
      <w:r w:rsidR="00444C9F">
        <w:t>с двух точек зрения: местных жителей и приезжих, сфокусировавшись на возрастной группе 15-25 лет. Как результат работы, они ответили на два вопроса: Что? (</w:t>
      </w:r>
      <w:proofErr w:type="gramStart"/>
      <w:r w:rsidR="00444C9F">
        <w:t>объект</w:t>
      </w:r>
      <w:proofErr w:type="gramEnd"/>
      <w:r w:rsidR="00444C9F">
        <w:t>(ы), в котором есть потребность)</w:t>
      </w:r>
      <w:r w:rsidR="00444C9F" w:rsidRPr="00444C9F">
        <w:t>;</w:t>
      </w:r>
      <w:r w:rsidR="00444C9F">
        <w:t xml:space="preserve"> Как? (</w:t>
      </w:r>
      <w:proofErr w:type="gramStart"/>
      <w:r w:rsidR="00444C9F">
        <w:t>как</w:t>
      </w:r>
      <w:proofErr w:type="gramEnd"/>
      <w:r w:rsidR="00444C9F">
        <w:t xml:space="preserve"> это повлияет на жизнь в городе, с точки зрения своей группы)</w:t>
      </w:r>
    </w:p>
    <w:p w:rsidR="00444C9F" w:rsidRDefault="00444C9F" w:rsidP="00444C9F">
      <w:pPr>
        <w:ind w:firstLine="709"/>
        <w:jc w:val="both"/>
      </w:pPr>
      <w:r>
        <w:t>В результате групповой работы были получены следующие 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44C9F" w:rsidRPr="00444C9F" w:rsidTr="00BF6F4C">
        <w:tc>
          <w:tcPr>
            <w:tcW w:w="4672" w:type="dxa"/>
            <w:shd w:val="clear" w:color="auto" w:fill="D9D9D9" w:themeFill="background1" w:themeFillShade="D9"/>
          </w:tcPr>
          <w:p w:rsidR="00444C9F" w:rsidRPr="00444C9F" w:rsidRDefault="00444C9F" w:rsidP="00444C9F">
            <w:pPr>
              <w:spacing w:before="40" w:after="40"/>
              <w:jc w:val="center"/>
              <w:rPr>
                <w:b/>
                <w:szCs w:val="24"/>
              </w:rPr>
            </w:pPr>
            <w:r w:rsidRPr="00444C9F">
              <w:rPr>
                <w:b/>
                <w:szCs w:val="24"/>
              </w:rPr>
              <w:t>Местные</w:t>
            </w:r>
          </w:p>
        </w:tc>
        <w:tc>
          <w:tcPr>
            <w:tcW w:w="4673" w:type="dxa"/>
            <w:shd w:val="clear" w:color="auto" w:fill="D9D9D9" w:themeFill="background1" w:themeFillShade="D9"/>
          </w:tcPr>
          <w:p w:rsidR="00444C9F" w:rsidRPr="00444C9F" w:rsidRDefault="00444C9F" w:rsidP="00444C9F">
            <w:pPr>
              <w:spacing w:before="40" w:after="40"/>
              <w:jc w:val="center"/>
              <w:rPr>
                <w:b/>
                <w:szCs w:val="24"/>
              </w:rPr>
            </w:pPr>
            <w:r w:rsidRPr="00444C9F">
              <w:rPr>
                <w:b/>
                <w:szCs w:val="24"/>
              </w:rPr>
              <w:t>Приезжие</w:t>
            </w:r>
          </w:p>
        </w:tc>
      </w:tr>
      <w:tr w:rsidR="00444C9F" w:rsidRPr="00444C9F" w:rsidTr="00BF6F4C">
        <w:tc>
          <w:tcPr>
            <w:tcW w:w="4672" w:type="dxa"/>
            <w:shd w:val="clear" w:color="auto" w:fill="D9D9D9" w:themeFill="background1" w:themeFillShade="D9"/>
          </w:tcPr>
          <w:p w:rsidR="00444C9F" w:rsidRPr="00444C9F" w:rsidRDefault="00444C9F" w:rsidP="00444C9F">
            <w:pPr>
              <w:spacing w:before="40" w:after="40"/>
              <w:jc w:val="center"/>
              <w:rPr>
                <w:b/>
                <w:szCs w:val="24"/>
              </w:rPr>
            </w:pPr>
            <w:r w:rsidRPr="00444C9F">
              <w:rPr>
                <w:b/>
                <w:szCs w:val="24"/>
              </w:rPr>
              <w:t>Кто?</w:t>
            </w:r>
          </w:p>
        </w:tc>
        <w:tc>
          <w:tcPr>
            <w:tcW w:w="4673" w:type="dxa"/>
            <w:shd w:val="clear" w:color="auto" w:fill="D9D9D9" w:themeFill="background1" w:themeFillShade="D9"/>
          </w:tcPr>
          <w:p w:rsidR="00444C9F" w:rsidRPr="00444C9F" w:rsidRDefault="00444C9F" w:rsidP="00444C9F">
            <w:pPr>
              <w:spacing w:before="40" w:after="40"/>
              <w:jc w:val="center"/>
              <w:rPr>
                <w:b/>
                <w:szCs w:val="24"/>
              </w:rPr>
            </w:pPr>
            <w:r w:rsidRPr="00444C9F">
              <w:rPr>
                <w:b/>
                <w:szCs w:val="24"/>
              </w:rPr>
              <w:t>Кто?</w:t>
            </w:r>
          </w:p>
        </w:tc>
      </w:tr>
      <w:tr w:rsidR="00444C9F" w:rsidRPr="00444C9F" w:rsidTr="00BF6F4C">
        <w:trPr>
          <w:trHeight w:val="258"/>
        </w:trPr>
        <w:tc>
          <w:tcPr>
            <w:tcW w:w="9345" w:type="dxa"/>
            <w:gridSpan w:val="2"/>
          </w:tcPr>
          <w:p w:rsidR="00444C9F" w:rsidRPr="00444C9F" w:rsidRDefault="00444C9F" w:rsidP="00444C9F">
            <w:pPr>
              <w:spacing w:before="40" w:after="40"/>
              <w:jc w:val="center"/>
              <w:rPr>
                <w:szCs w:val="24"/>
              </w:rPr>
            </w:pPr>
            <w:r w:rsidRPr="00444C9F">
              <w:rPr>
                <w:szCs w:val="24"/>
              </w:rPr>
              <w:t>Молодежь 15-25 лет</w:t>
            </w:r>
          </w:p>
        </w:tc>
      </w:tr>
      <w:tr w:rsidR="00444C9F" w:rsidRPr="00444C9F" w:rsidTr="00BF6F4C">
        <w:tc>
          <w:tcPr>
            <w:tcW w:w="4672" w:type="dxa"/>
            <w:shd w:val="clear" w:color="auto" w:fill="D9D9D9" w:themeFill="background1" w:themeFillShade="D9"/>
          </w:tcPr>
          <w:p w:rsidR="00444C9F" w:rsidRPr="00444C9F" w:rsidRDefault="00444C9F" w:rsidP="00444C9F">
            <w:pPr>
              <w:spacing w:before="40" w:after="40"/>
              <w:jc w:val="center"/>
              <w:rPr>
                <w:b/>
                <w:szCs w:val="24"/>
              </w:rPr>
            </w:pPr>
            <w:r w:rsidRPr="00444C9F">
              <w:rPr>
                <w:b/>
                <w:szCs w:val="24"/>
              </w:rPr>
              <w:t>Что?</w:t>
            </w:r>
          </w:p>
        </w:tc>
        <w:tc>
          <w:tcPr>
            <w:tcW w:w="4673" w:type="dxa"/>
            <w:shd w:val="clear" w:color="auto" w:fill="D9D9D9" w:themeFill="background1" w:themeFillShade="D9"/>
          </w:tcPr>
          <w:p w:rsidR="00444C9F" w:rsidRPr="00444C9F" w:rsidRDefault="00444C9F" w:rsidP="00444C9F">
            <w:pPr>
              <w:spacing w:before="40" w:after="40"/>
              <w:jc w:val="center"/>
              <w:rPr>
                <w:b/>
                <w:szCs w:val="24"/>
              </w:rPr>
            </w:pPr>
            <w:r w:rsidRPr="00444C9F">
              <w:rPr>
                <w:b/>
                <w:szCs w:val="24"/>
              </w:rPr>
              <w:t>Что?</w:t>
            </w:r>
          </w:p>
        </w:tc>
      </w:tr>
      <w:tr w:rsidR="00444C9F" w:rsidRPr="00444C9F" w:rsidTr="00BF6F4C">
        <w:tc>
          <w:tcPr>
            <w:tcW w:w="4672" w:type="dxa"/>
          </w:tcPr>
          <w:p w:rsidR="00444C9F" w:rsidRPr="00444C9F" w:rsidRDefault="00444C9F" w:rsidP="00444C9F">
            <w:pPr>
              <w:pStyle w:val="a9"/>
              <w:numPr>
                <w:ilvl w:val="0"/>
                <w:numId w:val="36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Бар (возможно, без алкоголя) место для досуга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6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Досуговый центр / кино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6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Спортивный бассейн (для разных возрастов)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6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Спортивный комплекс / тренажерный зал (здание швейной фабрики) + кафе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6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Секции для школьников (здание Аптеки)</w:t>
            </w:r>
            <w:r w:rsidR="000C0183">
              <w:rPr>
                <w:szCs w:val="24"/>
              </w:rPr>
              <w:t>,</w:t>
            </w:r>
            <w:r w:rsidRPr="00444C9F">
              <w:rPr>
                <w:szCs w:val="24"/>
              </w:rPr>
              <w:t xml:space="preserve"> спорт.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6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 xml:space="preserve">Искусственный каток, здание (за швейной фабрикой) 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6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Школьный двор – нуждается в благоустройстве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6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Благоустройство площади</w:t>
            </w:r>
          </w:p>
          <w:p w:rsidR="00444C9F" w:rsidRPr="00444C9F" w:rsidRDefault="000C0183" w:rsidP="00444C9F">
            <w:pPr>
              <w:pStyle w:val="a9"/>
              <w:numPr>
                <w:ilvl w:val="0"/>
                <w:numId w:val="36"/>
              </w:numPr>
              <w:spacing w:before="40" w:after="40" w:line="240" w:lineRule="auto"/>
              <w:rPr>
                <w:szCs w:val="24"/>
              </w:rPr>
            </w:pPr>
            <w:r>
              <w:rPr>
                <w:szCs w:val="24"/>
              </w:rPr>
              <w:t>Обустроить стадион</w:t>
            </w:r>
          </w:p>
        </w:tc>
        <w:tc>
          <w:tcPr>
            <w:tcW w:w="4673" w:type="dxa"/>
          </w:tcPr>
          <w:p w:rsidR="00444C9F" w:rsidRPr="00444C9F" w:rsidRDefault="00444C9F" w:rsidP="00444C9F">
            <w:pPr>
              <w:pStyle w:val="a9"/>
              <w:numPr>
                <w:ilvl w:val="0"/>
                <w:numId w:val="37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Навигация (афиши, карты местности, указатели, таблички у памятников)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7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Выделить памятники (благоустройство)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7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Музей. Нужны дополнительные площади, нуждается в расширении.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7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Биотуалеты на территории города и на берегу.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7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Баки для раздельного сбора мусора</w:t>
            </w:r>
          </w:p>
        </w:tc>
      </w:tr>
      <w:tr w:rsidR="00444C9F" w:rsidRPr="00444C9F" w:rsidTr="00BF6F4C">
        <w:tc>
          <w:tcPr>
            <w:tcW w:w="4672" w:type="dxa"/>
            <w:shd w:val="clear" w:color="auto" w:fill="D9D9D9" w:themeFill="background1" w:themeFillShade="D9"/>
          </w:tcPr>
          <w:p w:rsidR="00444C9F" w:rsidRPr="00444C9F" w:rsidRDefault="00444C9F" w:rsidP="00444C9F">
            <w:pPr>
              <w:spacing w:before="40" w:after="40"/>
              <w:jc w:val="center"/>
              <w:rPr>
                <w:b/>
                <w:szCs w:val="24"/>
              </w:rPr>
            </w:pPr>
            <w:r w:rsidRPr="00444C9F">
              <w:rPr>
                <w:b/>
                <w:szCs w:val="24"/>
              </w:rPr>
              <w:t>Как?</w:t>
            </w:r>
          </w:p>
        </w:tc>
        <w:tc>
          <w:tcPr>
            <w:tcW w:w="4673" w:type="dxa"/>
            <w:shd w:val="clear" w:color="auto" w:fill="D9D9D9" w:themeFill="background1" w:themeFillShade="D9"/>
          </w:tcPr>
          <w:p w:rsidR="00444C9F" w:rsidRPr="00444C9F" w:rsidRDefault="00444C9F" w:rsidP="00444C9F">
            <w:pPr>
              <w:spacing w:before="40" w:after="40"/>
              <w:jc w:val="center"/>
              <w:rPr>
                <w:b/>
                <w:szCs w:val="24"/>
              </w:rPr>
            </w:pPr>
            <w:r w:rsidRPr="00444C9F">
              <w:rPr>
                <w:b/>
                <w:szCs w:val="24"/>
              </w:rPr>
              <w:t>Как?</w:t>
            </w:r>
          </w:p>
        </w:tc>
      </w:tr>
      <w:tr w:rsidR="00444C9F" w:rsidRPr="00444C9F" w:rsidTr="00BF6F4C">
        <w:tc>
          <w:tcPr>
            <w:tcW w:w="4672" w:type="dxa"/>
          </w:tcPr>
          <w:p w:rsidR="00444C9F" w:rsidRPr="00444C9F" w:rsidRDefault="00444C9F" w:rsidP="00444C9F">
            <w:pPr>
              <w:pStyle w:val="a9"/>
              <w:numPr>
                <w:ilvl w:val="0"/>
                <w:numId w:val="38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Развитие молодежи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8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Занятость молодежи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38"/>
              </w:numPr>
              <w:spacing w:before="40" w:after="40" w:line="240" w:lineRule="auto"/>
              <w:rPr>
                <w:szCs w:val="24"/>
              </w:rPr>
            </w:pPr>
            <w:r w:rsidRPr="00444C9F">
              <w:rPr>
                <w:szCs w:val="24"/>
              </w:rPr>
              <w:t>Рабочие места</w:t>
            </w:r>
          </w:p>
        </w:tc>
        <w:tc>
          <w:tcPr>
            <w:tcW w:w="4673" w:type="dxa"/>
          </w:tcPr>
          <w:p w:rsidR="00444C9F" w:rsidRDefault="000C0183" w:rsidP="00444C9F">
            <w:pPr>
              <w:pStyle w:val="a9"/>
              <w:numPr>
                <w:ilvl w:val="0"/>
                <w:numId w:val="41"/>
              </w:numPr>
              <w:spacing w:before="40" w:after="40"/>
              <w:rPr>
                <w:szCs w:val="24"/>
              </w:rPr>
            </w:pPr>
            <w:r>
              <w:rPr>
                <w:szCs w:val="24"/>
              </w:rPr>
              <w:t>Удобное</w:t>
            </w:r>
            <w:r w:rsidR="00444C9F">
              <w:rPr>
                <w:szCs w:val="24"/>
              </w:rPr>
              <w:t xml:space="preserve"> ориентирование в городе</w:t>
            </w:r>
          </w:p>
          <w:p w:rsidR="00444C9F" w:rsidRDefault="00444C9F" w:rsidP="00444C9F">
            <w:pPr>
              <w:pStyle w:val="a9"/>
              <w:numPr>
                <w:ilvl w:val="0"/>
                <w:numId w:val="41"/>
              </w:numPr>
              <w:spacing w:before="40" w:after="40"/>
              <w:rPr>
                <w:szCs w:val="24"/>
              </w:rPr>
            </w:pPr>
            <w:r>
              <w:rPr>
                <w:szCs w:val="24"/>
              </w:rPr>
              <w:t>Привлекательность</w:t>
            </w:r>
          </w:p>
          <w:p w:rsidR="00444C9F" w:rsidRPr="00444C9F" w:rsidRDefault="00444C9F" w:rsidP="00444C9F">
            <w:pPr>
              <w:pStyle w:val="a9"/>
              <w:numPr>
                <w:ilvl w:val="0"/>
                <w:numId w:val="41"/>
              </w:numPr>
              <w:spacing w:before="40" w:after="40"/>
              <w:rPr>
                <w:szCs w:val="24"/>
              </w:rPr>
            </w:pPr>
            <w:r>
              <w:rPr>
                <w:szCs w:val="24"/>
              </w:rPr>
              <w:t>Необходимая инфраструктура</w:t>
            </w:r>
          </w:p>
        </w:tc>
      </w:tr>
    </w:tbl>
    <w:p w:rsidR="00444C9F" w:rsidRDefault="00444C9F" w:rsidP="00184AFF">
      <w:pPr>
        <w:jc w:val="both"/>
      </w:pPr>
    </w:p>
    <w:p w:rsidR="00444C9F" w:rsidRDefault="00444C9F" w:rsidP="00184AFF">
      <w:pPr>
        <w:jc w:val="both"/>
      </w:pPr>
    </w:p>
    <w:p w:rsidR="00444C9F" w:rsidRDefault="00444C9F">
      <w:pPr>
        <w:spacing w:after="160" w:line="259" w:lineRule="auto"/>
      </w:pPr>
      <w:r>
        <w:br w:type="page"/>
      </w:r>
    </w:p>
    <w:p w:rsidR="00444C9F" w:rsidRPr="00444C9F" w:rsidRDefault="00444C9F" w:rsidP="00184AFF">
      <w:pPr>
        <w:jc w:val="both"/>
        <w:rPr>
          <w:i/>
        </w:rPr>
      </w:pPr>
      <w:proofErr w:type="spellStart"/>
      <w:r w:rsidRPr="00444C9F">
        <w:rPr>
          <w:i/>
        </w:rPr>
        <w:t>Фотофиксация</w:t>
      </w:r>
      <w:proofErr w:type="spellEnd"/>
      <w:r w:rsidRPr="00444C9F">
        <w:rPr>
          <w:i/>
        </w:rPr>
        <w:t xml:space="preserve"> сессии</w:t>
      </w:r>
    </w:p>
    <w:p w:rsidR="00D3195A" w:rsidRDefault="00444C9F" w:rsidP="00D3195A">
      <w:pPr>
        <w:spacing w:before="20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C6A737" wp14:editId="0009A9CC">
            <wp:extent cx="2691204" cy="1804958"/>
            <wp:effectExtent l="0" t="0" r="0" b="5080"/>
            <wp:docPr id="39" name="Рисунок 39" descr="X:\04_МАЛЫЕ ГОРОДА\06_Бабушкин\2_RAB\1_ПРОЕКТНАЯ СЕССИЯ\3_ОТЧЕТ\1_фото и видео\ФОТО с сессий\191128 Проектная сессия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X:\04_МАЛЫЕ ГОРОДА\06_Бабушкин\2_RAB\1_ПРОЕКТНАЯ СЕССИЯ\3_ОТЧЕТ\1_фото и видео\ФОТО с сессий\191128 Проектная сессия\i (19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74" cy="18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95A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DC3AF29" wp14:editId="27236647">
            <wp:extent cx="2707574" cy="1815937"/>
            <wp:effectExtent l="0" t="0" r="0" b="0"/>
            <wp:docPr id="40" name="Рисунок 40" descr="X:\04_МАЛЫЕ ГОРОДА\06_Бабушкин\2_RAB\1_ПРОЕКТНАЯ СЕССИЯ\3_ОТЧЕТ\1_фото и видео\ФОТО с сессий\191128 Проектная сессия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:\04_МАЛЫЕ ГОРОДА\06_Бабушкин\2_RAB\1_ПРОЕКТНАЯ СЕССИЯ\3_ОТЧЕТ\1_фото и видео\ФОТО с сессий\191128 Проектная сессия\i (22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84" cy="18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5A" w:rsidRDefault="00444C9F" w:rsidP="00D3195A">
      <w:pPr>
        <w:spacing w:before="20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1783A3" wp14:editId="6521BD4F">
            <wp:extent cx="2690180" cy="1804271"/>
            <wp:effectExtent l="0" t="0" r="0" b="5715"/>
            <wp:docPr id="41" name="Рисунок 41" descr="X:\04_МАЛЫЕ ГОРОДА\06_Бабушкин\2_RAB\1_ПРОЕКТНАЯ СЕССИЯ\3_ОТЧЕТ\1_фото и видео\ФОТО с сессий\191128 Проектная сессия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X:\04_МАЛЫЕ ГОРОДА\06_Бабушкин\2_RAB\1_ПРОЕКТНАЯ СЕССИЯ\3_ОТЧЕТ\1_фото и видео\ФОТО с сессий\191128 Проектная сессия\i (25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69" cy="18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95A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A686946" wp14:editId="729B79A5">
            <wp:extent cx="2691130" cy="1804909"/>
            <wp:effectExtent l="0" t="0" r="0" b="5080"/>
            <wp:docPr id="42" name="Рисунок 42" descr="X:\04_МАЛЫЕ ГОРОДА\06_Бабушкин\2_RAB\1_ПРОЕКТНАЯ СЕССИЯ\3_ОТЧЕТ\1_фото и видео\ФОТО с сессий\191128 Проектная сессия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X:\04_МАЛЫЕ ГОРОДА\06_Бабушкин\2_RAB\1_ПРОЕКТНАЯ СЕССИЯ\3_ОТЧЕТ\1_фото и видео\ФОТО с сессий\191128 Проектная сессия\i (26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29" cy="18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5A" w:rsidRDefault="00444C9F" w:rsidP="00D3195A">
      <w:pPr>
        <w:spacing w:before="20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969944" wp14:editId="198295F4">
            <wp:extent cx="2673498" cy="1793083"/>
            <wp:effectExtent l="0" t="0" r="0" b="0"/>
            <wp:docPr id="43" name="Рисунок 43" descr="X:\04_МАЛЫЕ ГОРОДА\06_Бабушкин\2_RAB\1_ПРОЕКТНАЯ СЕССИЯ\3_ОТЧЕТ\1_фото и видео\ФОТО с сессий\191128 Проектная сессия\i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X:\04_МАЛЫЕ ГОРОДА\06_Бабушкин\2_RAB\1_ПРОЕКТНАЯ СЕССИЯ\3_ОТЧЕТ\1_фото и видео\ФОТО с сессий\191128 Проектная сессия\i (34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62" cy="18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95A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1BF79B9" wp14:editId="69AD7E01">
            <wp:extent cx="2655792" cy="1781208"/>
            <wp:effectExtent l="0" t="0" r="0" b="0"/>
            <wp:docPr id="44" name="Рисунок 44" descr="X:\04_МАЛЫЕ ГОРОДА\06_Бабушкин\2_RAB\1_ПРОЕКТНАЯ СЕССИЯ\3_ОТЧЕТ\1_фото и видео\ФОТО с сессий\191128 Проектная сессия\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:\04_МАЛЫЕ ГОРОДА\06_Бабушкин\2_RAB\1_ПРОЕКТНАЯ СЕССИЯ\3_ОТЧЕТ\1_фото и видео\ФОТО с сессий\191128 Проектная сессия\i (37)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37" cy="17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5A" w:rsidRDefault="00444C9F" w:rsidP="00D3195A">
      <w:pPr>
        <w:spacing w:before="20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C7D75C" wp14:editId="709DCCF2">
            <wp:extent cx="2673500" cy="1793084"/>
            <wp:effectExtent l="0" t="0" r="0" b="0"/>
            <wp:docPr id="45" name="Рисунок 45" descr="X:\04_МАЛЫЕ ГОРОДА\06_Бабушкин\2_RAB\1_ПРОЕКТНАЯ СЕССИЯ\3_ОТЧЕТ\1_фото и видео\ФОТО с сессий\191128 Проектная сессия\i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X:\04_МАЛЫЕ ГОРОДА\06_Бабушкин\2_RAB\1_ПРОЕКТНАЯ СЕССИЯ\3_ОТЧЕТ\1_фото и видео\ФОТО с сессий\191128 Проектная сессия\i (43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70" cy="180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95A">
        <w:rPr>
          <w:noProof/>
          <w:lang w:eastAsia="ru-RU"/>
        </w:rPr>
        <w:t xml:space="preserve">        </w:t>
      </w:r>
      <w:r w:rsidR="00D3195A">
        <w:rPr>
          <w:noProof/>
          <w:lang w:eastAsia="ru-RU"/>
        </w:rPr>
        <w:drawing>
          <wp:inline distT="0" distB="0" distL="0" distR="0" wp14:anchorId="620F1621" wp14:editId="77D0DA9C">
            <wp:extent cx="2691339" cy="1805049"/>
            <wp:effectExtent l="0" t="0" r="0" b="5080"/>
            <wp:docPr id="38" name="Рисунок 38" descr="X:\04_МАЛЫЕ ГОРОДА\06_Бабушкин\2_RAB\1_ПРОЕКТНАЯ СЕССИЯ\3_ОТЧЕТ\1_фото и видео\ФОТО с сессий\191128 Проектная сессия\i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:\04_МАЛЫЕ ГОРОДА\06_Бабушкин\2_RAB\1_ПРОЕКТНАЯ СЕССИЯ\3_ОТЧЕТ\1_фото и видео\ФОТО с сессий\191128 Проектная сессия\i (46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7" cy="18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5A" w:rsidRDefault="00D3195A">
      <w:pPr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3195A" w:rsidRPr="00D3195A" w:rsidRDefault="00D3195A" w:rsidP="00B23416">
      <w:pPr>
        <w:pStyle w:val="2"/>
        <w:numPr>
          <w:ilvl w:val="1"/>
          <w:numId w:val="37"/>
        </w:numPr>
        <w:ind w:hanging="11"/>
      </w:pPr>
      <w:bookmarkStart w:id="23" w:name="_Toc26991907"/>
      <w:r w:rsidRPr="00D3195A">
        <w:t>Встреча с учащимися Дома Детского Творчества</w:t>
      </w:r>
      <w:bookmarkEnd w:id="23"/>
    </w:p>
    <w:p w:rsidR="00D3195A" w:rsidRDefault="00C505B5" w:rsidP="00DD3A03">
      <w:pPr>
        <w:spacing w:before="200"/>
        <w:ind w:firstLine="709"/>
        <w:jc w:val="both"/>
      </w:pPr>
      <w:r>
        <w:t>Встреча</w:t>
      </w:r>
      <w:r w:rsidR="00D3195A">
        <w:t xml:space="preserve"> с учащимися Дома Детского Творчества (29 н</w:t>
      </w:r>
      <w:r>
        <w:t>оября) проходила в формате свободного интервью, в ходе которого выяснялось, чем занимаются дети в Доме Творчества, как участвуют в жизни города, чего им не хватает для занятий в Доме Творчества, и в городе в целом.</w:t>
      </w:r>
    </w:p>
    <w:p w:rsidR="00C505B5" w:rsidRDefault="00C505B5" w:rsidP="00DD3A03">
      <w:pPr>
        <w:spacing w:before="200"/>
        <w:ind w:firstLine="709"/>
        <w:jc w:val="both"/>
      </w:pPr>
      <w:r>
        <w:t xml:space="preserve">Главный дефицит для учеников – площади, не хватает пространств для учебы и занятия спортом (настольный теннис), а сложившаяся планировка сочетает несочетающиеся виды активности, что делает учебу некомфортной. Многих учеников беспокоит состояние территории и </w:t>
      </w:r>
      <w:r w:rsidR="00135762">
        <w:t>её неэффективное использова</w:t>
      </w:r>
      <w:r w:rsidR="000C0183">
        <w:t>ние (раньше дом творчества был Д</w:t>
      </w:r>
      <w:r w:rsidR="00135762">
        <w:t>етским садом, на территории стоят детские площадки</w:t>
      </w:r>
      <w:r w:rsidR="00FD0D01">
        <w:t xml:space="preserve"> и малые архитектурные формы</w:t>
      </w:r>
      <w:r w:rsidR="00135762">
        <w:t xml:space="preserve">, которые никак не используются), звучали предложения </w:t>
      </w:r>
      <w:r w:rsidR="000C0183">
        <w:t>использовать её под расширение Д</w:t>
      </w:r>
      <w:r w:rsidR="00135762">
        <w:t>ома творчества, обустройства площадок для дополнительных занятий.</w:t>
      </w:r>
    </w:p>
    <w:p w:rsidR="008A05D5" w:rsidRDefault="00135762" w:rsidP="00DD3A03">
      <w:pPr>
        <w:spacing w:before="200"/>
        <w:ind w:firstLine="709"/>
        <w:jc w:val="both"/>
      </w:pPr>
      <w:r>
        <w:t>Среди городских функций – места для досуга и встреч (кафе, кинотеатр, бар, боулинг), занятий спортом</w:t>
      </w:r>
      <w:r w:rsidR="008A05D5">
        <w:t xml:space="preserve"> и активным отдыхом</w:t>
      </w:r>
      <w:r>
        <w:t xml:space="preserve"> (большой стадион для игры в футбол, спортзал, </w:t>
      </w:r>
      <w:r>
        <w:rPr>
          <w:lang w:val="en-US"/>
        </w:rPr>
        <w:t>workout</w:t>
      </w:r>
      <w:r w:rsidRPr="00135762">
        <w:t xml:space="preserve"> </w:t>
      </w:r>
      <w:r w:rsidR="008A05D5">
        <w:t>площадка, бассейн), т</w:t>
      </w:r>
      <w:r>
        <w:t xml:space="preserve">анцами (современные, бальные, хореография), </w:t>
      </w:r>
      <w:r w:rsidR="008A05D5">
        <w:t xml:space="preserve">и доп. образованием (вечерняя школа), обустроенный парк. </w:t>
      </w:r>
    </w:p>
    <w:p w:rsidR="008A05D5" w:rsidRDefault="008A05D5" w:rsidP="00DD3A03">
      <w:pPr>
        <w:spacing w:before="200"/>
        <w:ind w:firstLine="709"/>
        <w:jc w:val="both"/>
      </w:pPr>
      <w:r>
        <w:t xml:space="preserve">Берег. Многих учеников беспокоит вопрос связи с берегом Байкала (доступ перекрыт ж/д линиями и промышленными объектами). И обустройства его территории (среди запросов: магазин, кафе, снаряды для ныряния в Байкал, горки, пруд для купания, общественные мангалы, места для пикников), </w:t>
      </w:r>
      <w:r w:rsidR="000C0183">
        <w:t>а также</w:t>
      </w:r>
      <w:r>
        <w:t xml:space="preserve"> территории вокруг </w:t>
      </w:r>
      <w:proofErr w:type="spellStart"/>
      <w:r>
        <w:t>Мысовского</w:t>
      </w:r>
      <w:proofErr w:type="spellEnd"/>
      <w:r>
        <w:t xml:space="preserve"> маяка.</w:t>
      </w:r>
    </w:p>
    <w:p w:rsidR="00135762" w:rsidRDefault="008A05D5" w:rsidP="00DD3A03">
      <w:pPr>
        <w:spacing w:before="200"/>
        <w:ind w:firstLine="709"/>
        <w:jc w:val="both"/>
      </w:pPr>
      <w:r>
        <w:t>Многие ученики готовы участвовать в жизни города посредством волонтерской помощи в организации городских мероприятий, и в качестве участников общественных акций экологической направленности (</w:t>
      </w:r>
      <w:r w:rsidR="000C0183">
        <w:t>«</w:t>
      </w:r>
      <w:r>
        <w:t>360 минут</w:t>
      </w:r>
      <w:r w:rsidR="000C0183">
        <w:t>»</w:t>
      </w:r>
      <w:r>
        <w:t xml:space="preserve"> </w:t>
      </w:r>
      <w:r w:rsidR="000C0183">
        <w:t xml:space="preserve">ради </w:t>
      </w:r>
      <w:r>
        <w:t>Байкала)</w:t>
      </w:r>
      <w:r w:rsidR="000C0183">
        <w:t>.</w:t>
      </w:r>
    </w:p>
    <w:p w:rsidR="008A05D5" w:rsidRPr="00135762" w:rsidRDefault="008A05D5" w:rsidP="008A05D5">
      <w:pPr>
        <w:spacing w:before="200"/>
      </w:pPr>
      <w:r>
        <w:rPr>
          <w:noProof/>
          <w:lang w:eastAsia="ru-RU"/>
        </w:rPr>
        <w:drawing>
          <wp:inline distT="0" distB="0" distL="0" distR="0">
            <wp:extent cx="2862279" cy="2146632"/>
            <wp:effectExtent l="0" t="0" r="0" b="6350"/>
            <wp:docPr id="46" name="Рисунок 46" descr="X:\04_МАЛЫЕ ГОРОДА\06_Бабушкин\2_RAB\1_ПРОЕКТНАЯ СЕССИЯ\3_ОТЧЕТ\1_фото и видео\ФОТО с сессий\191129 ДДТ\IMG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X:\04_МАЛЫЕ ГОРОДА\06_Бабушкин\2_RAB\1_ПРОЕКТНАЯ СЕССИЯ\3_ОТЧЕТ\1_фото и видео\ФОТО с сессий\191129 ДДТ\IMG_586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02" cy="216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67963" cy="2150899"/>
            <wp:effectExtent l="0" t="0" r="8890" b="1905"/>
            <wp:docPr id="47" name="Рисунок 47" descr="X:\04_МАЛЫЕ ГОРОДА\06_Бабушкин\2_RAB\1_ПРОЕКТНАЯ СЕССИЯ\3_ОТЧЕТ\1_фото и видео\ФОТО с сессий\191129 ДДТ\IMG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X:\04_МАЛЫЕ ГОРОДА\06_Бабушкин\2_RAB\1_ПРОЕКТНАЯ СЕССИЯ\3_ОТЧЕТ\1_фото и видео\ФОТО с сессий\191129 ДДТ\IMG_587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45" cy="21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C8" w:rsidRDefault="00D578C8" w:rsidP="00C505B5">
      <w:pPr>
        <w:spacing w:before="200"/>
        <w:ind w:firstLine="709"/>
      </w:pPr>
    </w:p>
    <w:p w:rsidR="00D578C8" w:rsidRDefault="00D578C8">
      <w:pPr>
        <w:spacing w:after="160" w:line="259" w:lineRule="auto"/>
      </w:pPr>
      <w:r>
        <w:br w:type="page"/>
      </w:r>
    </w:p>
    <w:p w:rsidR="00C505B5" w:rsidRPr="00BF6F4C" w:rsidRDefault="00BF6F4C" w:rsidP="00B23416">
      <w:pPr>
        <w:pStyle w:val="2"/>
        <w:numPr>
          <w:ilvl w:val="1"/>
          <w:numId w:val="37"/>
        </w:numPr>
        <w:ind w:hanging="11"/>
      </w:pPr>
      <w:bookmarkStart w:id="24" w:name="_Toc26991908"/>
      <w:r>
        <w:t>Встреча с предпринимателями</w:t>
      </w:r>
      <w:bookmarkEnd w:id="24"/>
    </w:p>
    <w:p w:rsidR="00C505B5" w:rsidRDefault="00D578C8" w:rsidP="00DD3A03">
      <w:pPr>
        <w:spacing w:before="200"/>
        <w:ind w:firstLine="709"/>
        <w:jc w:val="both"/>
      </w:pPr>
      <w:r>
        <w:t xml:space="preserve">На стадии </w:t>
      </w:r>
      <w:proofErr w:type="spellStart"/>
      <w:r>
        <w:t>предпроектного</w:t>
      </w:r>
      <w:proofErr w:type="spellEnd"/>
      <w:r>
        <w:t xml:space="preserve"> исследования был проведен первичный анализ малого и среднего бизнеса на территории, выявлены потенциальные точки роста, культурные коды (основы формирования бренда), пустующие объекты (вакантные площади). </w:t>
      </w:r>
    </w:p>
    <w:p w:rsidR="00D578C8" w:rsidRDefault="00D578C8" w:rsidP="00DD3A03">
      <w:pPr>
        <w:spacing w:before="200"/>
        <w:ind w:firstLine="709"/>
        <w:jc w:val="both"/>
      </w:pPr>
      <w:r>
        <w:t>На основе анализа на встрече с предпринимателями</w:t>
      </w:r>
      <w:r w:rsidR="00E46D2B">
        <w:t xml:space="preserve"> (29 ноября, музей города Бабушкин)</w:t>
      </w:r>
      <w:r>
        <w:t xml:space="preserve"> обсудили их видение по развитию территории и участ</w:t>
      </w:r>
      <w:r w:rsidR="00DD3A03">
        <w:t>ию</w:t>
      </w:r>
      <w:r>
        <w:t xml:space="preserve"> в проекте. </w:t>
      </w:r>
    </w:p>
    <w:p w:rsidR="002B49FC" w:rsidRDefault="002B49FC" w:rsidP="00DD3A03">
      <w:pPr>
        <w:spacing w:before="200"/>
        <w:ind w:firstLine="709"/>
        <w:jc w:val="both"/>
      </w:pPr>
      <w:r>
        <w:t>Из предпринимателей на встрече присутствовали:</w:t>
      </w:r>
    </w:p>
    <w:p w:rsidR="002B49FC" w:rsidRPr="002B49FC" w:rsidRDefault="002B49FC" w:rsidP="002B49FC">
      <w:pPr>
        <w:pStyle w:val="a9"/>
        <w:numPr>
          <w:ilvl w:val="0"/>
          <w:numId w:val="43"/>
        </w:numPr>
        <w:rPr>
          <w:rFonts w:cs="Times New Roman"/>
          <w:szCs w:val="24"/>
        </w:rPr>
      </w:pPr>
      <w:proofErr w:type="gramStart"/>
      <w:r w:rsidRPr="002B49FC">
        <w:rPr>
          <w:rFonts w:cs="Times New Roman"/>
          <w:szCs w:val="24"/>
        </w:rPr>
        <w:t xml:space="preserve">Ольга  </w:t>
      </w:r>
      <w:proofErr w:type="spellStart"/>
      <w:r w:rsidRPr="002B49FC">
        <w:rPr>
          <w:rFonts w:cs="Times New Roman"/>
          <w:szCs w:val="24"/>
        </w:rPr>
        <w:t>Дашиевна</w:t>
      </w:r>
      <w:proofErr w:type="spellEnd"/>
      <w:proofErr w:type="gramEnd"/>
      <w:r w:rsidRPr="002B49FC">
        <w:rPr>
          <w:rFonts w:cs="Times New Roman"/>
          <w:szCs w:val="24"/>
        </w:rPr>
        <w:t xml:space="preserve"> Слобожанина – общественное питание, гостиничный бизнес.</w:t>
      </w:r>
    </w:p>
    <w:p w:rsidR="002B49FC" w:rsidRPr="002B49FC" w:rsidRDefault="002B49FC" w:rsidP="002B49FC">
      <w:pPr>
        <w:pStyle w:val="a9"/>
        <w:numPr>
          <w:ilvl w:val="0"/>
          <w:numId w:val="43"/>
        </w:numPr>
        <w:rPr>
          <w:rFonts w:cs="Times New Roman"/>
          <w:szCs w:val="24"/>
        </w:rPr>
      </w:pPr>
      <w:r w:rsidRPr="002B49FC">
        <w:rPr>
          <w:rFonts w:cs="Times New Roman"/>
          <w:szCs w:val="24"/>
        </w:rPr>
        <w:t>Елена Викторовна Москвитина – торговля продовольственными товарами.</w:t>
      </w:r>
    </w:p>
    <w:p w:rsidR="002B49FC" w:rsidRPr="002B49FC" w:rsidRDefault="002B49FC" w:rsidP="002B49FC">
      <w:pPr>
        <w:pStyle w:val="a9"/>
        <w:numPr>
          <w:ilvl w:val="0"/>
          <w:numId w:val="43"/>
        </w:numPr>
        <w:rPr>
          <w:rFonts w:cs="Times New Roman"/>
          <w:szCs w:val="24"/>
        </w:rPr>
      </w:pPr>
      <w:proofErr w:type="spellStart"/>
      <w:r w:rsidRPr="002B49FC">
        <w:rPr>
          <w:rFonts w:cs="Times New Roman"/>
          <w:szCs w:val="24"/>
        </w:rPr>
        <w:t>Партыка</w:t>
      </w:r>
      <w:proofErr w:type="spellEnd"/>
      <w:r w:rsidRPr="002B49FC">
        <w:rPr>
          <w:rFonts w:cs="Times New Roman"/>
          <w:szCs w:val="24"/>
        </w:rPr>
        <w:t xml:space="preserve"> Ольга Степановна – торговля непродовольственными товарами.</w:t>
      </w:r>
    </w:p>
    <w:p w:rsidR="002B49FC" w:rsidRPr="002B49FC" w:rsidRDefault="002B49FC" w:rsidP="002B49FC">
      <w:pPr>
        <w:pStyle w:val="a9"/>
        <w:numPr>
          <w:ilvl w:val="0"/>
          <w:numId w:val="43"/>
        </w:numPr>
        <w:spacing w:before="200"/>
        <w:jc w:val="both"/>
        <w:rPr>
          <w:szCs w:val="24"/>
        </w:rPr>
      </w:pPr>
      <w:proofErr w:type="spellStart"/>
      <w:r w:rsidRPr="002B49FC">
        <w:rPr>
          <w:rFonts w:cs="Times New Roman"/>
          <w:szCs w:val="24"/>
        </w:rPr>
        <w:t>Федотикова</w:t>
      </w:r>
      <w:proofErr w:type="spellEnd"/>
      <w:r w:rsidRPr="002B49FC">
        <w:rPr>
          <w:rFonts w:cs="Times New Roman"/>
          <w:szCs w:val="24"/>
        </w:rPr>
        <w:t xml:space="preserve"> Алена Александровна – торговля продовольственными товарами.</w:t>
      </w:r>
    </w:p>
    <w:p w:rsidR="002E29BB" w:rsidRDefault="002E29BB" w:rsidP="00DD3A03">
      <w:pPr>
        <w:spacing w:before="200"/>
        <w:ind w:firstLine="709"/>
        <w:jc w:val="both"/>
      </w:pPr>
      <w:r>
        <w:t xml:space="preserve">Предварительно обсудили сложившуюся экономическую ситуацию в городе. В целом предприниматели отмечают снижение покупательской способности, посещаемости. Одним из факторов отметили отмену электричек в районе, что сильно ударило по потоку покупателей. Заведения на федеральной автомобильной трассе также не избежали </w:t>
      </w:r>
      <w:r w:rsidR="003107F2">
        <w:t>снижения посещаемости</w:t>
      </w:r>
      <w:r>
        <w:t xml:space="preserve">. </w:t>
      </w:r>
    </w:p>
    <w:p w:rsidR="00997FEB" w:rsidRPr="00997FEB" w:rsidRDefault="00997FEB" w:rsidP="00997FEB">
      <w:pPr>
        <w:spacing w:before="200"/>
        <w:ind w:firstLine="709"/>
        <w:jc w:val="both"/>
        <w:rPr>
          <w:color w:val="000000" w:themeColor="text1"/>
        </w:rPr>
      </w:pPr>
      <w:r w:rsidRPr="00997FEB">
        <w:rPr>
          <w:color w:val="000000" w:themeColor="text1"/>
        </w:rPr>
        <w:t>Тем не менее заведующая музеем (</w:t>
      </w:r>
      <w:proofErr w:type="spellStart"/>
      <w:r w:rsidRPr="00997FEB">
        <w:rPr>
          <w:color w:val="000000" w:themeColor="text1"/>
        </w:rPr>
        <w:t>Мелешевич</w:t>
      </w:r>
      <w:proofErr w:type="spellEnd"/>
      <w:r w:rsidRPr="00997FEB">
        <w:rPr>
          <w:color w:val="000000" w:themeColor="text1"/>
        </w:rPr>
        <w:t xml:space="preserve"> Марина Алексеевна) отметила, что поток приезжих в рекреационных целях довольно большой, но в городе не хватает мест, способных привлечь и заинтересовать туристов больше чем на несколько часов, создать комфортные условия для отдыха и развлечений. Ощущается острая потребность в размещении и местах, способных оказать качественные услуги для приезжих, а также в цельной и визуально качественной городской среде, формирующей привлекательную атмосферу.</w:t>
      </w:r>
    </w:p>
    <w:p w:rsidR="003107F2" w:rsidRDefault="003107F2" w:rsidP="00DD3A03">
      <w:pPr>
        <w:spacing w:before="200"/>
        <w:ind w:firstLine="709"/>
        <w:jc w:val="both"/>
      </w:pPr>
      <w:r>
        <w:t xml:space="preserve">Обсудив возможности использования связей города в контексте района и региона, а также формирования цельного бренда города (на основе культурных кодов: </w:t>
      </w:r>
      <w:r w:rsidR="002E29BB">
        <w:t xml:space="preserve"> </w:t>
      </w:r>
      <w:r>
        <w:t>связь с историей «Великого чайного пути», «Байкальск</w:t>
      </w:r>
      <w:r w:rsidR="000C0183">
        <w:t>ая</w:t>
      </w:r>
      <w:r>
        <w:t xml:space="preserve"> переправ</w:t>
      </w:r>
      <w:r w:rsidR="000C0183">
        <w:t>а</w:t>
      </w:r>
      <w:r>
        <w:t>», «Транссибирск</w:t>
      </w:r>
      <w:r w:rsidR="000C0183">
        <w:t>ая</w:t>
      </w:r>
      <w:r>
        <w:t xml:space="preserve"> магистрал</w:t>
      </w:r>
      <w:r w:rsidR="000C0183">
        <w:t>ь</w:t>
      </w:r>
      <w:r>
        <w:t>», посещения Чехова, местны</w:t>
      </w:r>
      <w:r w:rsidR="000C0183">
        <w:t>е</w:t>
      </w:r>
      <w:r>
        <w:t xml:space="preserve"> природны</w:t>
      </w:r>
      <w:r w:rsidR="000C0183">
        <w:t>е</w:t>
      </w:r>
      <w:r>
        <w:t xml:space="preserve"> ресурс</w:t>
      </w:r>
      <w:r w:rsidR="000C0183">
        <w:t>ы</w:t>
      </w:r>
      <w:r>
        <w:t>, источник целительной «серебряной» воды), проанализировали пустующие объекты и возможные функции для них</w:t>
      </w:r>
      <w:r w:rsidR="000C0183">
        <w:t xml:space="preserve"> (бывшее здание аптеки, здание К</w:t>
      </w:r>
      <w:r>
        <w:t xml:space="preserve">луба железнодорожников, водонапорная башня, корпус городской гостиницы). У многих объектов есть шанс войти в концепцию, дополнив существующие на проектной территории функции недостающими, способными сработать в синергии как с существующими объектами, так и с планируемыми к строительству (культурно-досуговый центр, культурно-спортивный центр). </w:t>
      </w:r>
    </w:p>
    <w:p w:rsidR="008C06B0" w:rsidRDefault="003107F2" w:rsidP="008C06B0">
      <w:pPr>
        <w:spacing w:before="200"/>
        <w:ind w:firstLine="709"/>
        <w:jc w:val="both"/>
      </w:pPr>
      <w:r>
        <w:t>Общую поддержку нашла тема путешествий Чехова, и многие предприниматели изъявили готовно</w:t>
      </w:r>
      <w:r w:rsidR="00E46D2B">
        <w:t>сть участвовать в развитии мероприятий вокруг этой темы. Также поддержку нашла тема использования местных природных ресурсов (дикоросы) для создания уника</w:t>
      </w:r>
      <w:r w:rsidR="000C0183">
        <w:t>льного продукта (чай, варенье)</w:t>
      </w:r>
      <w:r w:rsidR="00E46D2B">
        <w:t xml:space="preserve"> и развития общепита и событийного предпринимательства (мастер</w:t>
      </w:r>
      <w:r w:rsidR="008C06B0">
        <w:t xml:space="preserve">-классы, фестивали, прогулки). </w:t>
      </w:r>
    </w:p>
    <w:p w:rsidR="008C06B0" w:rsidRDefault="008C06B0" w:rsidP="008C06B0">
      <w:pPr>
        <w:spacing w:before="200"/>
        <w:ind w:firstLine="709"/>
        <w:jc w:val="both"/>
      </w:pPr>
    </w:p>
    <w:p w:rsidR="002B49FC" w:rsidRPr="008C06B0" w:rsidRDefault="008C06B0" w:rsidP="008C06B0">
      <w:pPr>
        <w:spacing w:before="200"/>
        <w:ind w:firstLine="709"/>
        <w:jc w:val="both"/>
        <w:rPr>
          <w:i/>
        </w:rPr>
      </w:pPr>
      <w:proofErr w:type="spellStart"/>
      <w:r w:rsidRPr="008C06B0">
        <w:rPr>
          <w:i/>
        </w:rPr>
        <w:t>Фотофиксация</w:t>
      </w:r>
      <w:proofErr w:type="spellEnd"/>
      <w:r w:rsidRPr="008C06B0">
        <w:rPr>
          <w:i/>
        </w:rPr>
        <w:t xml:space="preserve"> встречи</w:t>
      </w:r>
      <w:r w:rsidR="002B49FC" w:rsidRPr="008C06B0">
        <w:rPr>
          <w:i/>
        </w:rPr>
        <w:t xml:space="preserve"> </w:t>
      </w:r>
    </w:p>
    <w:p w:rsidR="00E46D2B" w:rsidRDefault="00E46D2B" w:rsidP="00D3195A">
      <w:pPr>
        <w:spacing w:before="200"/>
      </w:pPr>
      <w:r>
        <w:rPr>
          <w:noProof/>
          <w:lang w:eastAsia="ru-RU"/>
        </w:rPr>
        <w:drawing>
          <wp:inline distT="0" distB="0" distL="0" distR="0">
            <wp:extent cx="6008914" cy="4002088"/>
            <wp:effectExtent l="0" t="0" r="0" b="0"/>
            <wp:docPr id="48" name="Рисунок 48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60" cy="40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5955272" cy="3966358"/>
            <wp:effectExtent l="0" t="0" r="7620" b="0"/>
            <wp:docPr id="49" name="Рисунок 49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2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10" cy="40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0" w:rsidRDefault="008C06B0" w:rsidP="00D3195A">
      <w:pPr>
        <w:spacing w:before="200"/>
      </w:pPr>
    </w:p>
    <w:p w:rsidR="00E46D2B" w:rsidRPr="00E46D2B" w:rsidRDefault="00E46D2B" w:rsidP="00B23416">
      <w:pPr>
        <w:pStyle w:val="2"/>
        <w:numPr>
          <w:ilvl w:val="1"/>
          <w:numId w:val="37"/>
        </w:numPr>
        <w:ind w:hanging="11"/>
      </w:pPr>
      <w:bookmarkStart w:id="25" w:name="_Toc26991909"/>
      <w:r w:rsidRPr="00E46D2B">
        <w:t xml:space="preserve">Круглый стол </w:t>
      </w:r>
      <w:r>
        <w:t>с местными активистами и экспертами</w:t>
      </w:r>
      <w:bookmarkEnd w:id="25"/>
    </w:p>
    <w:p w:rsidR="00DD3A03" w:rsidRDefault="00DD3A03" w:rsidP="00AF27FC">
      <w:pPr>
        <w:spacing w:before="200"/>
        <w:ind w:firstLine="709"/>
        <w:jc w:val="both"/>
      </w:pPr>
      <w:r>
        <w:t>29 ноября в актовом зале администрации г.</w:t>
      </w:r>
      <w:r w:rsidR="000C0183">
        <w:t xml:space="preserve"> </w:t>
      </w:r>
      <w:r>
        <w:t xml:space="preserve">Бабушкина совместно с городскими активистами и экспертами были проанализированы наиболее острые проблемы территории, планируемые функции и приоритетные направления для реализации. </w:t>
      </w:r>
    </w:p>
    <w:p w:rsidR="008C06B0" w:rsidRDefault="008C06B0" w:rsidP="00AF27FC">
      <w:pPr>
        <w:spacing w:before="200"/>
        <w:ind w:firstLine="709"/>
        <w:jc w:val="both"/>
      </w:pPr>
      <w:r>
        <w:t>На встрече присутствовали: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proofErr w:type="spellStart"/>
      <w:r w:rsidRPr="008C06B0">
        <w:rPr>
          <w:rFonts w:cs="Times New Roman"/>
          <w:szCs w:val="24"/>
        </w:rPr>
        <w:t>Урлапова</w:t>
      </w:r>
      <w:proofErr w:type="spellEnd"/>
      <w:r w:rsidRPr="008C06B0">
        <w:rPr>
          <w:rFonts w:cs="Times New Roman"/>
          <w:szCs w:val="24"/>
        </w:rPr>
        <w:t xml:space="preserve"> Лариса Юрьевна – заместитель главы </w:t>
      </w:r>
      <w:proofErr w:type="gramStart"/>
      <w:r w:rsidRPr="008C06B0">
        <w:rPr>
          <w:rFonts w:cs="Times New Roman"/>
          <w:szCs w:val="24"/>
        </w:rPr>
        <w:t>администрации  по</w:t>
      </w:r>
      <w:proofErr w:type="gramEnd"/>
      <w:r w:rsidRPr="008C06B0">
        <w:rPr>
          <w:rFonts w:cs="Times New Roman"/>
          <w:szCs w:val="24"/>
        </w:rPr>
        <w:t xml:space="preserve"> ЖКХ и социальным вопросам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proofErr w:type="spellStart"/>
      <w:r w:rsidRPr="008C06B0">
        <w:rPr>
          <w:rFonts w:cs="Times New Roman"/>
          <w:szCs w:val="24"/>
        </w:rPr>
        <w:t>Мелешевич</w:t>
      </w:r>
      <w:proofErr w:type="spellEnd"/>
      <w:r w:rsidRPr="008C06B0">
        <w:rPr>
          <w:rFonts w:cs="Times New Roman"/>
          <w:szCs w:val="24"/>
        </w:rPr>
        <w:t xml:space="preserve"> Марина Алексеевна – заведующая городским музеем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r w:rsidRPr="008C06B0">
        <w:rPr>
          <w:rFonts w:cs="Times New Roman"/>
          <w:szCs w:val="24"/>
        </w:rPr>
        <w:t>Безбородова Елена Юрьевна – сотрудник РСП-32, председатель ТОС «РСП-32», депутат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proofErr w:type="spellStart"/>
      <w:r w:rsidRPr="008C06B0">
        <w:rPr>
          <w:rFonts w:cs="Times New Roman"/>
          <w:szCs w:val="24"/>
        </w:rPr>
        <w:t>Лагерева</w:t>
      </w:r>
      <w:proofErr w:type="spellEnd"/>
      <w:r w:rsidRPr="008C06B0">
        <w:rPr>
          <w:rFonts w:cs="Times New Roman"/>
          <w:szCs w:val="24"/>
        </w:rPr>
        <w:t xml:space="preserve"> Юлия Анатольевна – директор Детского Дома Творчества, председатель ТОС «Культурное наследие»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proofErr w:type="spellStart"/>
      <w:r w:rsidRPr="008C06B0">
        <w:rPr>
          <w:rFonts w:cs="Times New Roman"/>
          <w:szCs w:val="24"/>
        </w:rPr>
        <w:t>Шихардина</w:t>
      </w:r>
      <w:proofErr w:type="spellEnd"/>
      <w:r w:rsidRPr="008C06B0">
        <w:rPr>
          <w:rFonts w:cs="Times New Roman"/>
          <w:szCs w:val="24"/>
        </w:rPr>
        <w:t xml:space="preserve"> Надежда Григорьевна – сотрудник городской библиотеки, председатель ТОС «Надежда»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proofErr w:type="spellStart"/>
      <w:r w:rsidRPr="008C06B0">
        <w:rPr>
          <w:rFonts w:cs="Times New Roman"/>
          <w:szCs w:val="24"/>
        </w:rPr>
        <w:t>Симакина</w:t>
      </w:r>
      <w:proofErr w:type="spellEnd"/>
      <w:r w:rsidRPr="008C06B0">
        <w:rPr>
          <w:rFonts w:cs="Times New Roman"/>
          <w:szCs w:val="24"/>
        </w:rPr>
        <w:t xml:space="preserve"> Наталья Викторовна – заместитель главы администрации по финансовым вопросам, гл. бухгалтер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r w:rsidRPr="008C06B0">
        <w:rPr>
          <w:rFonts w:cs="Times New Roman"/>
          <w:szCs w:val="24"/>
        </w:rPr>
        <w:t>Бурцева Валентина Игоревна – главный бухгалтер МАУ «Бабушкинский ИКЦ»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r w:rsidRPr="008C06B0">
        <w:rPr>
          <w:rFonts w:cs="Times New Roman"/>
          <w:szCs w:val="24"/>
        </w:rPr>
        <w:t xml:space="preserve">Янковский Андрей </w:t>
      </w:r>
      <w:proofErr w:type="gramStart"/>
      <w:r w:rsidRPr="008C06B0">
        <w:rPr>
          <w:rFonts w:cs="Times New Roman"/>
          <w:szCs w:val="24"/>
        </w:rPr>
        <w:t>Викторович  -</w:t>
      </w:r>
      <w:proofErr w:type="gramEnd"/>
      <w:r w:rsidRPr="008C06B0">
        <w:rPr>
          <w:rFonts w:cs="Times New Roman"/>
          <w:szCs w:val="24"/>
        </w:rPr>
        <w:t xml:space="preserve"> сотрудник РСП-32, активист 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proofErr w:type="spellStart"/>
      <w:proofErr w:type="gramStart"/>
      <w:r w:rsidRPr="008C06B0">
        <w:rPr>
          <w:rFonts w:cs="Times New Roman"/>
          <w:szCs w:val="24"/>
        </w:rPr>
        <w:t>Басс</w:t>
      </w:r>
      <w:proofErr w:type="spellEnd"/>
      <w:r w:rsidRPr="008C06B0">
        <w:rPr>
          <w:rFonts w:cs="Times New Roman"/>
          <w:szCs w:val="24"/>
        </w:rPr>
        <w:t xml:space="preserve">  Александр</w:t>
      </w:r>
      <w:proofErr w:type="gramEnd"/>
      <w:r w:rsidRPr="008C06B0">
        <w:rPr>
          <w:rFonts w:cs="Times New Roman"/>
          <w:szCs w:val="24"/>
        </w:rPr>
        <w:t xml:space="preserve"> Сергеевич – сотрудник ОАО РЖД, депутат</w:t>
      </w:r>
    </w:p>
    <w:p w:rsidR="008C06B0" w:rsidRPr="008C06B0" w:rsidRDefault="008C06B0" w:rsidP="008C06B0">
      <w:pPr>
        <w:pStyle w:val="a9"/>
        <w:numPr>
          <w:ilvl w:val="0"/>
          <w:numId w:val="44"/>
        </w:numPr>
        <w:ind w:left="709"/>
        <w:rPr>
          <w:rFonts w:cs="Times New Roman"/>
          <w:szCs w:val="24"/>
        </w:rPr>
      </w:pPr>
      <w:r w:rsidRPr="008C06B0">
        <w:rPr>
          <w:rFonts w:cs="Times New Roman"/>
          <w:szCs w:val="24"/>
        </w:rPr>
        <w:t xml:space="preserve">Аверина Екатерина Александровна – председатель городского Совета депутатов  </w:t>
      </w:r>
    </w:p>
    <w:p w:rsidR="00E46D2B" w:rsidRDefault="00DD3A03" w:rsidP="00AF27FC">
      <w:pPr>
        <w:spacing w:before="200"/>
        <w:ind w:firstLine="709"/>
        <w:jc w:val="both"/>
      </w:pPr>
      <w:r>
        <w:t>Активисты поделились своим мнением по развит</w:t>
      </w:r>
      <w:r w:rsidR="006175B3">
        <w:t>ию города и его бренда, отметив важность исторического названия (</w:t>
      </w:r>
      <w:proofErr w:type="spellStart"/>
      <w:r w:rsidR="006175B3">
        <w:t>Мысовск</w:t>
      </w:r>
      <w:proofErr w:type="spellEnd"/>
      <w:r w:rsidR="006175B3">
        <w:t>, жители до сих пор называют себя «</w:t>
      </w:r>
      <w:proofErr w:type="spellStart"/>
      <w:r w:rsidR="006175B3">
        <w:t>мысовчане</w:t>
      </w:r>
      <w:proofErr w:type="spellEnd"/>
      <w:r w:rsidR="006175B3">
        <w:t>»), внешних транспортных и исторических связей (город на трех дорогах). Также поделились идеями туристических пешеходным маршрутов, проходящих по береговой линии Байкала и реки Мысовки, в центральную часть города и в горы вдоль реки.</w:t>
      </w:r>
    </w:p>
    <w:p w:rsidR="008C3BF2" w:rsidRDefault="006175B3" w:rsidP="00AF27FC">
      <w:pPr>
        <w:spacing w:before="200"/>
        <w:ind w:firstLine="709"/>
        <w:jc w:val="both"/>
      </w:pPr>
      <w:r>
        <w:t>Общими усилиями был проведен анализ предложений, полученных из проектной сессии с жителями, оценена</w:t>
      </w:r>
      <w:r w:rsidR="008C3BF2">
        <w:t xml:space="preserve"> их жизнеспособность и желаемый порядок</w:t>
      </w:r>
      <w:r>
        <w:t xml:space="preserve"> </w:t>
      </w:r>
      <w:r w:rsidR="008C3BF2">
        <w:t>реализации. Эксперты отметили важность организации качественной спортивной зоны (стадион) для тренировок и соревнований, и добавили, что при её реализации активисты будут готовы организовывать на ней мероприятия.  При обсуждении детской развивающей площадки было единогласно поддержано решение перенести её на участок рядом с КДЦ «Снежный» и С</w:t>
      </w:r>
      <w:r w:rsidR="000C0183">
        <w:t>квером памяти вои</w:t>
      </w:r>
      <w:r w:rsidR="008C3BF2">
        <w:t>нов ВОВ (при условии одновременной её реализации со спортивной зоной), так как на том месте, в окружении досуговых объектов и жилой застройки</w:t>
      </w:r>
      <w:r w:rsidR="000C0183">
        <w:t>,</w:t>
      </w:r>
      <w:r w:rsidR="008C3BF2">
        <w:t xml:space="preserve"> площадка будет более востребована. </w:t>
      </w:r>
      <w:r w:rsidR="00A41827">
        <w:t>Эксперты пришли к мнению</w:t>
      </w:r>
      <w:r w:rsidR="000C0183">
        <w:t>,</w:t>
      </w:r>
      <w:r w:rsidR="00A41827">
        <w:t xml:space="preserve"> что главная площадь, несмотря на то, что была реализована в 2018 году, нуждается в доработке, дополнительном функциональном оснащении (сцена, трибуны)</w:t>
      </w:r>
      <w:r w:rsidR="000C0183">
        <w:t>.</w:t>
      </w:r>
    </w:p>
    <w:p w:rsidR="008C3BF2" w:rsidRDefault="000C0183" w:rsidP="00AF27FC">
      <w:pPr>
        <w:spacing w:before="200"/>
        <w:ind w:firstLine="709"/>
        <w:jc w:val="both"/>
      </w:pPr>
      <w:r>
        <w:t>Также</w:t>
      </w:r>
      <w:r w:rsidR="00997FEB">
        <w:t>, совместно</w:t>
      </w:r>
      <w:r w:rsidR="008C3BF2">
        <w:t xml:space="preserve"> с экспертами</w:t>
      </w:r>
      <w:r w:rsidR="00997FEB">
        <w:t>, мы</w:t>
      </w:r>
      <w:r w:rsidR="008C3BF2">
        <w:t xml:space="preserve"> оценили возможности работы с пустующими объектами и жизнеспособность предполагаемых функций, отметив, что необходимо продумывать экономическую модель для работы с потенциальными инвесторами. При этом добавили, что есть возможность плотно работать в РЖД в плане оказания услуг (абонементы работникам).</w:t>
      </w:r>
      <w:r>
        <w:t xml:space="preserve"> Также</w:t>
      </w:r>
      <w:r w:rsidR="00A41827">
        <w:t xml:space="preserve"> эксперты отметили важность приведения в порядок </w:t>
      </w:r>
      <w:r w:rsidR="00CB0D8D">
        <w:t xml:space="preserve">и ремонта </w:t>
      </w:r>
      <w:r w:rsidR="00A41827">
        <w:t>городского музея, возможном расширении, качественной навигации</w:t>
      </w:r>
      <w:r>
        <w:t>,</w:t>
      </w:r>
      <w:r w:rsidR="00A41827">
        <w:t xml:space="preserve"> подсветки для важных городских объектов, трансляции идентичности города через малые архитектурные формы (отзыв одного из активистов – въездные стелы).</w:t>
      </w:r>
    </w:p>
    <w:p w:rsidR="00AF27FC" w:rsidRDefault="00A41827" w:rsidP="00AF27FC">
      <w:pPr>
        <w:spacing w:before="200"/>
        <w:ind w:firstLine="709"/>
        <w:jc w:val="both"/>
        <w:rPr>
          <w:rFonts w:cs="Times New Roman"/>
        </w:rPr>
      </w:pPr>
      <w:r>
        <w:t xml:space="preserve">Всех экспертов и активистов единодушно волнует тема внешнего облика фасадов зданий, стоящих вдоль главной улицы, как объектов, формирующих архитектурную среду центральной части. Все отметили необходимость работать с дизайн-кодом и регламентацией рекламных конструкций и регулированием застройки </w:t>
      </w:r>
      <w:r w:rsidR="00AF27FC">
        <w:t>по красным линиям (в том числе, с помощью общественных акций).</w:t>
      </w:r>
      <w:r w:rsidR="008C06B0">
        <w:t xml:space="preserve"> </w:t>
      </w:r>
      <w:r w:rsidR="00AF27FC" w:rsidRPr="001C3763">
        <w:rPr>
          <w:rFonts w:cs="Times New Roman"/>
        </w:rPr>
        <w:t>Общим мнением была выявлена необходимость активации</w:t>
      </w:r>
      <w:r w:rsidR="00AF27FC">
        <w:rPr>
          <w:rFonts w:cs="Times New Roman"/>
        </w:rPr>
        <w:t xml:space="preserve"> и поддержки местных инициатив, включением их в концепцию развития города. </w:t>
      </w:r>
    </w:p>
    <w:p w:rsidR="00AF27FC" w:rsidRDefault="00AF27FC" w:rsidP="00CB0D8D">
      <w:pPr>
        <w:spacing w:after="160" w:line="259" w:lineRule="auto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657725" cy="1886044"/>
            <wp:effectExtent l="0" t="0" r="0" b="0"/>
            <wp:docPr id="51" name="Рисунок 51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b="34927"/>
                    <a:stretch/>
                  </pic:blipFill>
                  <pic:spPr bwMode="auto">
                    <a:xfrm>
                      <a:off x="0" y="0"/>
                      <a:ext cx="4747797" cy="192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9BB" w:rsidRDefault="00AF27FC" w:rsidP="008C06B0">
      <w:pPr>
        <w:spacing w:before="200"/>
        <w:jc w:val="center"/>
      </w:pPr>
      <w:r>
        <w:rPr>
          <w:i/>
          <w:noProof/>
          <w:lang w:eastAsia="ru-RU"/>
        </w:rPr>
        <w:drawing>
          <wp:inline distT="0" distB="0" distL="0" distR="0">
            <wp:extent cx="4657725" cy="2070610"/>
            <wp:effectExtent l="0" t="0" r="0" b="6350"/>
            <wp:docPr id="52" name="Рисунок 52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8" b="19060"/>
                    <a:stretch/>
                  </pic:blipFill>
                  <pic:spPr bwMode="auto">
                    <a:xfrm>
                      <a:off x="0" y="0"/>
                      <a:ext cx="4730355" cy="21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D8D" w:rsidRDefault="00CB0D8D" w:rsidP="008C06B0">
      <w:pPr>
        <w:spacing w:before="200"/>
        <w:jc w:val="center"/>
      </w:pPr>
      <w:r>
        <w:rPr>
          <w:noProof/>
          <w:lang w:eastAsia="ru-RU"/>
        </w:rPr>
        <w:drawing>
          <wp:inline distT="0" distB="0" distL="0" distR="0">
            <wp:extent cx="4679950" cy="2095378"/>
            <wp:effectExtent l="0" t="0" r="6350" b="635"/>
            <wp:docPr id="53" name="Рисунок 53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04_МАЛЫЕ ГОРОДА\06_Бабушкин\1_ИСХОДНЫЕ ДАННЫЕ\_ФОТО\_Фотофиксация Командировки\191128-29 Сессии и анализ\__ МА проектная сессия 28-29 ноября\мероприятия 29 ноября, СЛУ\DSC_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25961" b="12260"/>
                    <a:stretch/>
                  </pic:blipFill>
                  <pic:spPr bwMode="auto">
                    <a:xfrm>
                      <a:off x="0" y="0"/>
                      <a:ext cx="4740916" cy="21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0D8D" w:rsidSect="009414D1">
      <w:footerReference w:type="default" r:id="rId6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86B" w:rsidRDefault="00C9086B" w:rsidP="00C221A9">
      <w:pPr>
        <w:spacing w:after="0" w:line="240" w:lineRule="auto"/>
      </w:pPr>
      <w:r>
        <w:separator/>
      </w:r>
    </w:p>
  </w:endnote>
  <w:endnote w:type="continuationSeparator" w:id="0">
    <w:p w:rsidR="00C9086B" w:rsidRDefault="00C9086B" w:rsidP="00C22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7780960"/>
      <w:docPartObj>
        <w:docPartGallery w:val="Page Numbers (Bottom of Page)"/>
        <w:docPartUnique/>
      </w:docPartObj>
    </w:sdtPr>
    <w:sdtEndPr>
      <w:rPr>
        <w:b/>
      </w:rPr>
    </w:sdtEndPr>
    <w:sdtContent>
      <w:p w:rsidR="009414D1" w:rsidRPr="009414D1" w:rsidRDefault="009414D1">
        <w:pPr>
          <w:pStyle w:val="ac"/>
          <w:jc w:val="right"/>
          <w:rPr>
            <w:b/>
          </w:rPr>
        </w:pPr>
        <w:r w:rsidRPr="009414D1">
          <w:rPr>
            <w:b/>
          </w:rPr>
          <w:fldChar w:fldCharType="begin"/>
        </w:r>
        <w:r w:rsidRPr="009414D1">
          <w:rPr>
            <w:b/>
          </w:rPr>
          <w:instrText>PAGE   \* MERGEFORMAT</w:instrText>
        </w:r>
        <w:r w:rsidRPr="009414D1">
          <w:rPr>
            <w:b/>
          </w:rPr>
          <w:fldChar w:fldCharType="separate"/>
        </w:r>
        <w:r w:rsidR="00894933">
          <w:rPr>
            <w:b/>
            <w:noProof/>
          </w:rPr>
          <w:t>22</w:t>
        </w:r>
        <w:r w:rsidRPr="009414D1">
          <w:rPr>
            <w:b/>
          </w:rPr>
          <w:fldChar w:fldCharType="end"/>
        </w:r>
      </w:p>
    </w:sdtContent>
  </w:sdt>
  <w:p w:rsidR="009414D1" w:rsidRDefault="009414D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86B" w:rsidRDefault="00C9086B" w:rsidP="00C221A9">
      <w:pPr>
        <w:spacing w:after="0" w:line="240" w:lineRule="auto"/>
      </w:pPr>
      <w:r>
        <w:separator/>
      </w:r>
    </w:p>
  </w:footnote>
  <w:footnote w:type="continuationSeparator" w:id="0">
    <w:p w:rsidR="00C9086B" w:rsidRDefault="00C9086B" w:rsidP="00C221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97B42"/>
    <w:multiLevelType w:val="hybridMultilevel"/>
    <w:tmpl w:val="E02CA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84563"/>
    <w:multiLevelType w:val="hybridMultilevel"/>
    <w:tmpl w:val="97004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D5A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F043BC7"/>
    <w:multiLevelType w:val="hybridMultilevel"/>
    <w:tmpl w:val="18945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042E3"/>
    <w:multiLevelType w:val="hybridMultilevel"/>
    <w:tmpl w:val="9D9AC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303AF"/>
    <w:multiLevelType w:val="hybridMultilevel"/>
    <w:tmpl w:val="03DC8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F02E5"/>
    <w:multiLevelType w:val="hybridMultilevel"/>
    <w:tmpl w:val="1EAAD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80362"/>
    <w:multiLevelType w:val="hybridMultilevel"/>
    <w:tmpl w:val="5FF23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A554E"/>
    <w:multiLevelType w:val="hybridMultilevel"/>
    <w:tmpl w:val="AA02B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923D03"/>
    <w:multiLevelType w:val="hybridMultilevel"/>
    <w:tmpl w:val="B3BA7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55FED"/>
    <w:multiLevelType w:val="hybridMultilevel"/>
    <w:tmpl w:val="FA981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5D2AA6"/>
    <w:multiLevelType w:val="hybridMultilevel"/>
    <w:tmpl w:val="86C6C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97A7F"/>
    <w:multiLevelType w:val="hybridMultilevel"/>
    <w:tmpl w:val="49CEDF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99F575B"/>
    <w:multiLevelType w:val="hybridMultilevel"/>
    <w:tmpl w:val="0D62B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311AD0"/>
    <w:multiLevelType w:val="hybridMultilevel"/>
    <w:tmpl w:val="0CEAC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6358D0"/>
    <w:multiLevelType w:val="hybridMultilevel"/>
    <w:tmpl w:val="8196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43532F"/>
    <w:multiLevelType w:val="hybridMultilevel"/>
    <w:tmpl w:val="5BAC5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245C2"/>
    <w:multiLevelType w:val="hybridMultilevel"/>
    <w:tmpl w:val="48428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5F3756"/>
    <w:multiLevelType w:val="hybridMultilevel"/>
    <w:tmpl w:val="0D62B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877263"/>
    <w:multiLevelType w:val="hybridMultilevel"/>
    <w:tmpl w:val="CE764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8D5AF3"/>
    <w:multiLevelType w:val="hybridMultilevel"/>
    <w:tmpl w:val="E4B0D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1226A9"/>
    <w:multiLevelType w:val="hybridMultilevel"/>
    <w:tmpl w:val="06FE8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84A7F"/>
    <w:multiLevelType w:val="hybridMultilevel"/>
    <w:tmpl w:val="D194D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74AA1"/>
    <w:multiLevelType w:val="hybridMultilevel"/>
    <w:tmpl w:val="A2842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33500C"/>
    <w:multiLevelType w:val="hybridMultilevel"/>
    <w:tmpl w:val="AF76B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F0EDD"/>
    <w:multiLevelType w:val="hybridMultilevel"/>
    <w:tmpl w:val="3D507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157984"/>
    <w:multiLevelType w:val="hybridMultilevel"/>
    <w:tmpl w:val="CAF25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2F4757"/>
    <w:multiLevelType w:val="hybridMultilevel"/>
    <w:tmpl w:val="99BE8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8E3BB2"/>
    <w:multiLevelType w:val="hybridMultilevel"/>
    <w:tmpl w:val="A4DC0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300E58"/>
    <w:multiLevelType w:val="hybridMultilevel"/>
    <w:tmpl w:val="E25ED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426FA5"/>
    <w:multiLevelType w:val="hybridMultilevel"/>
    <w:tmpl w:val="6FC6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F40E5"/>
    <w:multiLevelType w:val="hybridMultilevel"/>
    <w:tmpl w:val="B15CCA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C7108D2"/>
    <w:multiLevelType w:val="multilevel"/>
    <w:tmpl w:val="3650FB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E3357A5"/>
    <w:multiLevelType w:val="hybridMultilevel"/>
    <w:tmpl w:val="C8C6F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BB3E8A"/>
    <w:multiLevelType w:val="hybridMultilevel"/>
    <w:tmpl w:val="53288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9B20B9"/>
    <w:multiLevelType w:val="multilevel"/>
    <w:tmpl w:val="9A2E6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72660964"/>
    <w:multiLevelType w:val="hybridMultilevel"/>
    <w:tmpl w:val="E9983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1E22B3"/>
    <w:multiLevelType w:val="hybridMultilevel"/>
    <w:tmpl w:val="97DA1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C54DA9"/>
    <w:multiLevelType w:val="hybridMultilevel"/>
    <w:tmpl w:val="DDA82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CA50E2"/>
    <w:multiLevelType w:val="hybridMultilevel"/>
    <w:tmpl w:val="0D62B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FB1E4F"/>
    <w:multiLevelType w:val="hybridMultilevel"/>
    <w:tmpl w:val="913A0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8433CC"/>
    <w:multiLevelType w:val="hybridMultilevel"/>
    <w:tmpl w:val="97D69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2473CE"/>
    <w:multiLevelType w:val="hybridMultilevel"/>
    <w:tmpl w:val="8B0E0DCE"/>
    <w:lvl w:ilvl="0" w:tplc="EA601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E2D5D70"/>
    <w:multiLevelType w:val="multilevel"/>
    <w:tmpl w:val="31E23CC2"/>
    <w:lvl w:ilvl="0">
      <w:start w:val="1"/>
      <w:numFmt w:val="decimal"/>
      <w:pStyle w:val="1"/>
      <w:lvlText w:val="%1"/>
      <w:lvlJc w:val="left"/>
      <w:pPr>
        <w:ind w:left="4542" w:hanging="432"/>
      </w:pPr>
    </w:lvl>
    <w:lvl w:ilvl="1">
      <w:start w:val="1"/>
      <w:numFmt w:val="decimal"/>
      <w:pStyle w:val="2"/>
      <w:lvlText w:val="%1.%2"/>
      <w:lvlJc w:val="left"/>
      <w:pPr>
        <w:ind w:left="4686" w:hanging="576"/>
      </w:pPr>
      <w:rPr>
        <w:rFonts w:ascii="Times New Roman" w:hAnsi="Times New Roman" w:cs="Times New Roman" w:hint="default"/>
        <w:color w:val="000000" w:themeColor="text1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4830" w:hanging="720"/>
      </w:pPr>
    </w:lvl>
    <w:lvl w:ilvl="3">
      <w:start w:val="1"/>
      <w:numFmt w:val="decimal"/>
      <w:pStyle w:val="4"/>
      <w:lvlText w:val="%1.%2.%3.%4"/>
      <w:lvlJc w:val="left"/>
      <w:pPr>
        <w:ind w:left="4974" w:hanging="864"/>
      </w:pPr>
    </w:lvl>
    <w:lvl w:ilvl="4">
      <w:start w:val="1"/>
      <w:numFmt w:val="decimal"/>
      <w:pStyle w:val="5"/>
      <w:lvlText w:val="%1.%2.%3.%4.%5"/>
      <w:lvlJc w:val="left"/>
      <w:pPr>
        <w:ind w:left="5118" w:hanging="1008"/>
      </w:pPr>
    </w:lvl>
    <w:lvl w:ilvl="5">
      <w:start w:val="1"/>
      <w:numFmt w:val="decimal"/>
      <w:pStyle w:val="6"/>
      <w:lvlText w:val="%1.%2.%3.%4.%5.%6"/>
      <w:lvlJc w:val="left"/>
      <w:pPr>
        <w:ind w:left="5262" w:hanging="1152"/>
      </w:pPr>
    </w:lvl>
    <w:lvl w:ilvl="6">
      <w:start w:val="1"/>
      <w:numFmt w:val="decimal"/>
      <w:pStyle w:val="7"/>
      <w:lvlText w:val="%1.%2.%3.%4.%5.%6.%7"/>
      <w:lvlJc w:val="left"/>
      <w:pPr>
        <w:ind w:left="540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555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5694" w:hanging="1584"/>
      </w:pPr>
    </w:lvl>
  </w:abstractNum>
  <w:num w:numId="1">
    <w:abstractNumId w:val="42"/>
  </w:num>
  <w:num w:numId="2">
    <w:abstractNumId w:val="13"/>
  </w:num>
  <w:num w:numId="3">
    <w:abstractNumId w:val="38"/>
  </w:num>
  <w:num w:numId="4">
    <w:abstractNumId w:val="23"/>
  </w:num>
  <w:num w:numId="5">
    <w:abstractNumId w:val="39"/>
  </w:num>
  <w:num w:numId="6">
    <w:abstractNumId w:val="18"/>
  </w:num>
  <w:num w:numId="7">
    <w:abstractNumId w:val="43"/>
  </w:num>
  <w:num w:numId="8">
    <w:abstractNumId w:val="32"/>
  </w:num>
  <w:num w:numId="9">
    <w:abstractNumId w:val="2"/>
  </w:num>
  <w:num w:numId="10">
    <w:abstractNumId w:val="34"/>
  </w:num>
  <w:num w:numId="11">
    <w:abstractNumId w:val="9"/>
  </w:num>
  <w:num w:numId="12">
    <w:abstractNumId w:val="29"/>
  </w:num>
  <w:num w:numId="13">
    <w:abstractNumId w:val="17"/>
  </w:num>
  <w:num w:numId="14">
    <w:abstractNumId w:val="40"/>
  </w:num>
  <w:num w:numId="15">
    <w:abstractNumId w:val="7"/>
  </w:num>
  <w:num w:numId="16">
    <w:abstractNumId w:val="30"/>
  </w:num>
  <w:num w:numId="17">
    <w:abstractNumId w:val="36"/>
  </w:num>
  <w:num w:numId="18">
    <w:abstractNumId w:val="3"/>
  </w:num>
  <w:num w:numId="19">
    <w:abstractNumId w:val="33"/>
  </w:num>
  <w:num w:numId="20">
    <w:abstractNumId w:val="41"/>
  </w:num>
  <w:num w:numId="21">
    <w:abstractNumId w:val="21"/>
  </w:num>
  <w:num w:numId="22">
    <w:abstractNumId w:val="22"/>
  </w:num>
  <w:num w:numId="23">
    <w:abstractNumId w:val="6"/>
  </w:num>
  <w:num w:numId="24">
    <w:abstractNumId w:val="26"/>
  </w:num>
  <w:num w:numId="25">
    <w:abstractNumId w:val="15"/>
  </w:num>
  <w:num w:numId="26">
    <w:abstractNumId w:val="1"/>
  </w:num>
  <w:num w:numId="27">
    <w:abstractNumId w:val="20"/>
  </w:num>
  <w:num w:numId="28">
    <w:abstractNumId w:val="0"/>
  </w:num>
  <w:num w:numId="29">
    <w:abstractNumId w:val="16"/>
  </w:num>
  <w:num w:numId="30">
    <w:abstractNumId w:val="24"/>
  </w:num>
  <w:num w:numId="31">
    <w:abstractNumId w:val="25"/>
  </w:num>
  <w:num w:numId="32">
    <w:abstractNumId w:val="11"/>
  </w:num>
  <w:num w:numId="33">
    <w:abstractNumId w:val="10"/>
  </w:num>
  <w:num w:numId="34">
    <w:abstractNumId w:val="37"/>
  </w:num>
  <w:num w:numId="35">
    <w:abstractNumId w:val="4"/>
  </w:num>
  <w:num w:numId="36">
    <w:abstractNumId w:val="19"/>
  </w:num>
  <w:num w:numId="37">
    <w:abstractNumId w:val="35"/>
  </w:num>
  <w:num w:numId="38">
    <w:abstractNumId w:val="14"/>
  </w:num>
  <w:num w:numId="39">
    <w:abstractNumId w:val="8"/>
  </w:num>
  <w:num w:numId="40">
    <w:abstractNumId w:val="12"/>
  </w:num>
  <w:num w:numId="41">
    <w:abstractNumId w:val="27"/>
  </w:num>
  <w:num w:numId="42">
    <w:abstractNumId w:val="28"/>
  </w:num>
  <w:num w:numId="43">
    <w:abstractNumId w:val="5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261"/>
    <w:rsid w:val="00037178"/>
    <w:rsid w:val="00040261"/>
    <w:rsid w:val="00072791"/>
    <w:rsid w:val="00086801"/>
    <w:rsid w:val="00087EF6"/>
    <w:rsid w:val="000C0183"/>
    <w:rsid w:val="000C4949"/>
    <w:rsid w:val="0012062D"/>
    <w:rsid w:val="00135762"/>
    <w:rsid w:val="0015097F"/>
    <w:rsid w:val="0016564A"/>
    <w:rsid w:val="00184AFF"/>
    <w:rsid w:val="002149C2"/>
    <w:rsid w:val="00231E09"/>
    <w:rsid w:val="0023284B"/>
    <w:rsid w:val="002363B4"/>
    <w:rsid w:val="002B4636"/>
    <w:rsid w:val="002B49FC"/>
    <w:rsid w:val="002E29BB"/>
    <w:rsid w:val="003107F2"/>
    <w:rsid w:val="00391A9D"/>
    <w:rsid w:val="003C2FF4"/>
    <w:rsid w:val="003E01CA"/>
    <w:rsid w:val="003E2721"/>
    <w:rsid w:val="00444C9F"/>
    <w:rsid w:val="006175B3"/>
    <w:rsid w:val="00664483"/>
    <w:rsid w:val="00697BB2"/>
    <w:rsid w:val="007E0DB5"/>
    <w:rsid w:val="00823515"/>
    <w:rsid w:val="00894933"/>
    <w:rsid w:val="008A05D5"/>
    <w:rsid w:val="008C06B0"/>
    <w:rsid w:val="008C3BF2"/>
    <w:rsid w:val="00907BB2"/>
    <w:rsid w:val="00914B60"/>
    <w:rsid w:val="009414D1"/>
    <w:rsid w:val="0097255F"/>
    <w:rsid w:val="00984DB0"/>
    <w:rsid w:val="00997FEB"/>
    <w:rsid w:val="00A05D0C"/>
    <w:rsid w:val="00A41827"/>
    <w:rsid w:val="00A5132C"/>
    <w:rsid w:val="00AF27FC"/>
    <w:rsid w:val="00B03660"/>
    <w:rsid w:val="00B23416"/>
    <w:rsid w:val="00B85375"/>
    <w:rsid w:val="00BF6F4C"/>
    <w:rsid w:val="00C221A9"/>
    <w:rsid w:val="00C505B5"/>
    <w:rsid w:val="00C82FC7"/>
    <w:rsid w:val="00C9086B"/>
    <w:rsid w:val="00CB0D8D"/>
    <w:rsid w:val="00D3076A"/>
    <w:rsid w:val="00D3195A"/>
    <w:rsid w:val="00D578C8"/>
    <w:rsid w:val="00D906A0"/>
    <w:rsid w:val="00DD3A03"/>
    <w:rsid w:val="00E46D2B"/>
    <w:rsid w:val="00E471E8"/>
    <w:rsid w:val="00F50BF7"/>
    <w:rsid w:val="00FD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3940F-316C-4551-85EC-B4A17545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261"/>
    <w:pPr>
      <w:spacing w:after="200" w:line="276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23416"/>
    <w:pPr>
      <w:keepNext/>
      <w:keepLines/>
      <w:numPr>
        <w:numId w:val="7"/>
      </w:numPr>
      <w:spacing w:after="120"/>
      <w:ind w:left="431" w:hanging="431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3416"/>
    <w:pPr>
      <w:keepNext/>
      <w:keepLines/>
      <w:numPr>
        <w:ilvl w:val="1"/>
        <w:numId w:val="7"/>
      </w:numPr>
      <w:spacing w:after="120"/>
      <w:ind w:left="578" w:hanging="578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E09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1E09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1E09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1E09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1E09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1E09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1E09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0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C221A9"/>
    <w:rPr>
      <w:color w:val="0563C1"/>
      <w:u w:val="single"/>
    </w:rPr>
  </w:style>
  <w:style w:type="character" w:customStyle="1" w:styleId="10">
    <w:name w:val="Заголовок 1 Знак"/>
    <w:basedOn w:val="a0"/>
    <w:link w:val="1"/>
    <w:uiPriority w:val="9"/>
    <w:rsid w:val="00B23416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C221A9"/>
    <w:pPr>
      <w:spacing w:before="480"/>
      <w:outlineLvl w:val="9"/>
    </w:pPr>
    <w:rPr>
      <w:b w:val="0"/>
      <w:bCs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221A9"/>
    <w:pPr>
      <w:spacing w:after="100" w:line="24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221A9"/>
    <w:pPr>
      <w:spacing w:after="100" w:line="240" w:lineRule="auto"/>
      <w:ind w:left="240"/>
      <w:jc w:val="both"/>
    </w:pPr>
  </w:style>
  <w:style w:type="paragraph" w:styleId="a6">
    <w:name w:val="footnote text"/>
    <w:basedOn w:val="a"/>
    <w:link w:val="a7"/>
    <w:uiPriority w:val="99"/>
    <w:semiHidden/>
    <w:unhideWhenUsed/>
    <w:rsid w:val="00C221A9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221A9"/>
    <w:rPr>
      <w:rFonts w:ascii="Times New Roman" w:hAnsi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C221A9"/>
    <w:rPr>
      <w:vertAlign w:val="superscript"/>
    </w:rPr>
  </w:style>
  <w:style w:type="paragraph" w:styleId="a9">
    <w:name w:val="List Paragraph"/>
    <w:basedOn w:val="a"/>
    <w:uiPriority w:val="34"/>
    <w:qFormat/>
    <w:rsid w:val="00C221A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23416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31E0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31E09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31E09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31E09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231E09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31E0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31E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a">
    <w:name w:val="header"/>
    <w:basedOn w:val="a"/>
    <w:link w:val="ab"/>
    <w:uiPriority w:val="99"/>
    <w:unhideWhenUsed/>
    <w:rsid w:val="00941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414D1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941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414D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hyperlink" Target="http://babushkin-gp.ru/2019/11/3199/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1%80%D0%B0%D0%BD%D1%81%D1%81%D0%B8%D0%B1%D0%B8%D1%80%D1%81%D0%BA%D0%B0%D1%8F_%D0%BC%D0%B0%D0%B3%D0%B8%D1%81%D1%82%D1%80%D0%B0%D0%BB%D1%8C" TargetMode="External"/><Relationship Id="rId29" Type="http://schemas.openxmlformats.org/officeDocument/2006/relationships/hyperlink" Target="http://babushkin-gp.ru/2019/11/3199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hyperlink" Target="http://babushkin-gp.ru/wp-content/uploads/2019/10/rasporyazhenie-104-ot-04.10.2019.pdf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19.tiff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19" Type="http://schemas.openxmlformats.org/officeDocument/2006/relationships/image" Target="media/image6.jpeg"/><Relationship Id="rId14" Type="http://schemas.openxmlformats.org/officeDocument/2006/relationships/hyperlink" Target="https://ru.wikipedia.org/wiki/%D0%A2%D1%80%D0%B0%D0%BD%D1%81%D1%81%D0%B8%D0%B1" TargetMode="External"/><Relationship Id="rId22" Type="http://schemas.openxmlformats.org/officeDocument/2006/relationships/hyperlink" Target="http://babushkin-gp.ru/2019/11/3199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ok.ru/group/54469801541811/topic/71207214183859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1%D0%B0%D0%B9%D0%BA%D0%B0%D0%BB_(%D0%BE%D0%B7%D0%B5%D1%80%D0%BE)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ok.ru/group/54469801541811/topic/131072413267379" TargetMode="External"/><Relationship Id="rId38" Type="http://schemas.openxmlformats.org/officeDocument/2006/relationships/hyperlink" Target="https://docs.google.com/viewerng/viewer?url=http://babushkin-gp.ru/wp-content/uploads/2019/11/opubl..pdf&amp;hl=ru" TargetMode="External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0.tiff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1%D0%B0%D0%B9%D0%BA%D0%B0%D0%BB_(%D0%B0%D0%B2%D1%82%D0%BE%D0%B4%D0%BE%D1%80%D0%BE%D0%B3%D0%B0)" TargetMode="External"/><Relationship Id="rId23" Type="http://schemas.openxmlformats.org/officeDocument/2006/relationships/hyperlink" Target="https://ok.ru/group/54469801541811/topic/71193171064243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ru.wikipedia.org/wiki/%D0%93%D0%BE%D1%80%D0%BE%D0%B4%D1%81%D0%BA%D0%BE%D0%B5_%D0%BF%D0%BE%D1%81%D0%B5%D0%BB%D0%B5%D0%BD%D0%B8%D0%B5_%C2%AB%D0%91%D0%B0%D0%B1%D1%83%D1%88%D0%BA%D0%B8%D0%BD%D1%81%D0%BA%D0%BE%D0%B5%C2%BB" TargetMode="External"/><Relationship Id="rId18" Type="http://schemas.openxmlformats.org/officeDocument/2006/relationships/hyperlink" Target="https://ru.wikipedia.org/wiki/%D0%9C%D1%8B%D1%81%D0%BE%D0%B2%D0%BA%D0%B0_(%D1%80%D0%B5%D0%BA%D0%B0,_%D0%B2%D0%BF%D0%B0%D0%B4%D0%B0%D0%B5%D1%82_%D0%B2_%D0%91%D0%B0%D0%B9%D0%BA%D0%B0%D0%BB)" TargetMode="External"/><Relationship Id="rId39" Type="http://schemas.openxmlformats.org/officeDocument/2006/relationships/hyperlink" Target="https://ok.ru/group/54469801541811/topic/1310724132673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5D0E6-9240-4DFD-B7F1-54E50364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7252</Words>
  <Characters>41342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Соколов</dc:creator>
  <cp:keywords/>
  <dc:description/>
  <cp:lastModifiedBy>Станислав Соколов</cp:lastModifiedBy>
  <cp:revision>5</cp:revision>
  <dcterms:created xsi:type="dcterms:W3CDTF">2019-12-17T01:58:00Z</dcterms:created>
  <dcterms:modified xsi:type="dcterms:W3CDTF">2019-12-17T02:04:00Z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