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29" w:rsidRDefault="00BD4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:rsidR="006F5629" w:rsidRDefault="006F562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294"/>
      </w:tblGrid>
      <w:tr w:rsidR="006F5629">
        <w:tc>
          <w:tcPr>
            <w:tcW w:w="1980" w:type="dxa"/>
          </w:tcPr>
          <w:p w:rsidR="006F5629" w:rsidRDefault="00BD4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:rsidR="006F5629" w:rsidRDefault="00377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50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Находкинского городского округа</w:t>
            </w:r>
          </w:p>
        </w:tc>
      </w:tr>
      <w:tr w:rsidR="006F5629">
        <w:tc>
          <w:tcPr>
            <w:tcW w:w="1980" w:type="dxa"/>
          </w:tcPr>
          <w:p w:rsidR="006F5629" w:rsidRDefault="00BD4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:rsidR="006F5629" w:rsidRPr="00CF7984" w:rsidRDefault="00CF7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Находкинского городского округа</w:t>
            </w:r>
          </w:p>
        </w:tc>
      </w:tr>
      <w:tr w:rsidR="006F5629">
        <w:tc>
          <w:tcPr>
            <w:tcW w:w="1980" w:type="dxa"/>
          </w:tcPr>
          <w:p w:rsidR="006F5629" w:rsidRDefault="00BD4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:rsidR="006F5629" w:rsidRDefault="00DE55BC" w:rsidP="0072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</w:t>
            </w:r>
            <w:r w:rsidR="00CF7984" w:rsidRPr="00CF7984">
              <w:rPr>
                <w:rFonts w:ascii="Times New Roman" w:hAnsi="Times New Roman" w:cs="Times New Roman"/>
                <w:sz w:val="28"/>
                <w:szCs w:val="28"/>
              </w:rPr>
              <w:t xml:space="preserve">арк </w:t>
            </w:r>
            <w:r w:rsidR="00722AF3">
              <w:rPr>
                <w:rFonts w:ascii="Times New Roman" w:hAnsi="Times New Roman" w:cs="Times New Roman"/>
                <w:sz w:val="28"/>
                <w:szCs w:val="28"/>
              </w:rPr>
              <w:t xml:space="preserve">еще со времен основания города </w:t>
            </w:r>
            <w:r w:rsidR="00CF7984" w:rsidRPr="00CF7984">
              <w:rPr>
                <w:rFonts w:ascii="Times New Roman" w:hAnsi="Times New Roman" w:cs="Times New Roman"/>
                <w:sz w:val="28"/>
                <w:szCs w:val="28"/>
              </w:rPr>
              <w:t xml:space="preserve">был одним из самых крупных и любимых мест отдыха </w:t>
            </w:r>
            <w:proofErr w:type="spellStart"/>
            <w:r w:rsidR="00CF7984" w:rsidRPr="00CF7984">
              <w:rPr>
                <w:rFonts w:ascii="Times New Roman" w:hAnsi="Times New Roman" w:cs="Times New Roman"/>
                <w:sz w:val="28"/>
                <w:szCs w:val="28"/>
              </w:rPr>
              <w:t>находкинцев</w:t>
            </w:r>
            <w:proofErr w:type="spellEnd"/>
            <w:r w:rsidR="00722AF3">
              <w:rPr>
                <w:rFonts w:ascii="Times New Roman" w:hAnsi="Times New Roman" w:cs="Times New Roman"/>
                <w:sz w:val="28"/>
                <w:szCs w:val="28"/>
              </w:rPr>
              <w:t>, но постепенно пришел в запустение</w:t>
            </w:r>
            <w:r w:rsidR="00CF79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2AF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и </w:t>
            </w:r>
            <w:r w:rsidR="00CF7984">
              <w:rPr>
                <w:rFonts w:ascii="Times New Roman" w:hAnsi="Times New Roman" w:cs="Times New Roman"/>
                <w:sz w:val="28"/>
                <w:szCs w:val="28"/>
              </w:rPr>
              <w:t xml:space="preserve"> аттракционы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7984">
              <w:rPr>
                <w:rFonts w:ascii="Times New Roman" w:hAnsi="Times New Roman" w:cs="Times New Roman"/>
                <w:sz w:val="28"/>
                <w:szCs w:val="28"/>
              </w:rPr>
              <w:t xml:space="preserve"> еще советского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7984">
              <w:rPr>
                <w:rFonts w:ascii="Times New Roman" w:hAnsi="Times New Roman" w:cs="Times New Roman"/>
                <w:sz w:val="28"/>
                <w:szCs w:val="28"/>
              </w:rPr>
              <w:t xml:space="preserve"> пришли в негодность.</w:t>
            </w:r>
          </w:p>
        </w:tc>
      </w:tr>
      <w:tr w:rsidR="006F5629">
        <w:tc>
          <w:tcPr>
            <w:tcW w:w="1980" w:type="dxa"/>
          </w:tcPr>
          <w:p w:rsidR="006F5629" w:rsidRDefault="00BD4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:rsidR="006F5629" w:rsidRDefault="00DE55BC" w:rsidP="00DE5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55BC">
              <w:rPr>
                <w:rFonts w:ascii="Times New Roman" w:hAnsi="Times New Roman" w:cs="Times New Roman"/>
                <w:sz w:val="28"/>
                <w:szCs w:val="28"/>
              </w:rPr>
              <w:t>бновление городского парка, как место притяжения горожан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возрастов </w:t>
            </w:r>
            <w:r w:rsidRPr="00DE55BC">
              <w:rPr>
                <w:rFonts w:ascii="Times New Roman" w:hAnsi="Times New Roman" w:cs="Times New Roman"/>
                <w:sz w:val="28"/>
                <w:szCs w:val="28"/>
              </w:rPr>
              <w:t>и гостей города</w:t>
            </w:r>
            <w:r w:rsidR="00680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629">
        <w:tc>
          <w:tcPr>
            <w:tcW w:w="1980" w:type="dxa"/>
          </w:tcPr>
          <w:p w:rsidR="006F5629" w:rsidRDefault="00BD4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:rsidR="006F5629" w:rsidRDefault="0068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городского пространства, где каждый житель может найти для себя занятие по душе (спорт, игры, пешие прогулки, </w:t>
            </w:r>
            <w:r w:rsidR="00D24B32">
              <w:rPr>
                <w:rFonts w:ascii="Times New Roman" w:hAnsi="Times New Roman" w:cs="Times New Roman"/>
                <w:sz w:val="28"/>
                <w:szCs w:val="28"/>
              </w:rPr>
              <w:t>развлечения, культурно-развлекательные мероприятия)</w:t>
            </w:r>
          </w:p>
        </w:tc>
      </w:tr>
      <w:tr w:rsidR="006F5629">
        <w:tc>
          <w:tcPr>
            <w:tcW w:w="1980" w:type="dxa"/>
          </w:tcPr>
          <w:p w:rsidR="006F5629" w:rsidRDefault="00BD4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:rsidR="006F5629" w:rsidRDefault="00D24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B32"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Находкинского городского округа</w:t>
            </w:r>
            <w:r w:rsidR="001A3AE4">
              <w:rPr>
                <w:rFonts w:ascii="Times New Roman" w:hAnsi="Times New Roman" w:cs="Times New Roman"/>
                <w:sz w:val="28"/>
                <w:szCs w:val="28"/>
              </w:rPr>
              <w:t>, СМИ, социальные сети</w:t>
            </w:r>
          </w:p>
        </w:tc>
      </w:tr>
      <w:tr w:rsidR="006F5629">
        <w:tc>
          <w:tcPr>
            <w:tcW w:w="1980" w:type="dxa"/>
          </w:tcPr>
          <w:p w:rsidR="006F5629" w:rsidRDefault="00BD4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:rsidR="006F5629" w:rsidRDefault="001A3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опросы</w:t>
            </w:r>
            <w:r w:rsidR="00722AF3">
              <w:rPr>
                <w:rFonts w:ascii="Times New Roman" w:hAnsi="Times New Roman" w:cs="Times New Roman"/>
                <w:sz w:val="28"/>
                <w:szCs w:val="28"/>
              </w:rPr>
              <w:t xml:space="preserve"> через СМИ, социальные сети</w:t>
            </w:r>
          </w:p>
        </w:tc>
      </w:tr>
      <w:tr w:rsidR="006F5629">
        <w:tc>
          <w:tcPr>
            <w:tcW w:w="1980" w:type="dxa"/>
          </w:tcPr>
          <w:p w:rsidR="006F5629" w:rsidRDefault="00BD4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365" w:type="dxa"/>
          </w:tcPr>
          <w:p w:rsidR="006F5629" w:rsidRDefault="001A3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голосование</w:t>
            </w:r>
          </w:p>
        </w:tc>
      </w:tr>
      <w:tr w:rsidR="006F5629">
        <w:tc>
          <w:tcPr>
            <w:tcW w:w="1980" w:type="dxa"/>
          </w:tcPr>
          <w:p w:rsidR="006F5629" w:rsidRDefault="00BD4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365" w:type="dxa"/>
          </w:tcPr>
          <w:p w:rsidR="006F5629" w:rsidRDefault="001A3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голосование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выбор территории благоустройства,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5629">
        <w:tc>
          <w:tcPr>
            <w:tcW w:w="1980" w:type="dxa"/>
          </w:tcPr>
          <w:p w:rsidR="006F5629" w:rsidRDefault="00BD4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:rsidR="006F5629" w:rsidRDefault="001A3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участие жителей: посадка деревьев и кустарников на территории парка</w:t>
            </w:r>
          </w:p>
        </w:tc>
      </w:tr>
      <w:tr w:rsidR="006F5629">
        <w:tc>
          <w:tcPr>
            <w:tcW w:w="1980" w:type="dxa"/>
          </w:tcPr>
          <w:p w:rsidR="006F5629" w:rsidRDefault="00BD4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:rsidR="00DE55BC" w:rsidRDefault="00DE55BC" w:rsidP="00DE5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BC">
              <w:rPr>
                <w:rFonts w:ascii="Times New Roman" w:hAnsi="Times New Roman" w:cs="Times New Roman"/>
                <w:sz w:val="28"/>
                <w:szCs w:val="28"/>
              </w:rPr>
              <w:t>Перед специалистами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была</w:t>
            </w:r>
            <w:r w:rsidRPr="00DE55BC"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поставлена задача </w:t>
            </w:r>
            <w:proofErr w:type="gramStart"/>
            <w:r w:rsidRPr="00DE55BC">
              <w:rPr>
                <w:rFonts w:ascii="Times New Roman" w:hAnsi="Times New Roman" w:cs="Times New Roman"/>
                <w:sz w:val="28"/>
                <w:szCs w:val="28"/>
              </w:rPr>
              <w:t>учесть</w:t>
            </w:r>
            <w:proofErr w:type="gramEnd"/>
            <w:r w:rsidRPr="00DE55BC">
              <w:rPr>
                <w:rFonts w:ascii="Times New Roman" w:hAnsi="Times New Roman" w:cs="Times New Roman"/>
                <w:sz w:val="28"/>
                <w:szCs w:val="28"/>
              </w:rPr>
              <w:t xml:space="preserve"> интересы горожан разных поколений. </w:t>
            </w:r>
          </w:p>
          <w:p w:rsidR="00DE55BC" w:rsidRPr="00DE55BC" w:rsidRDefault="00DE55BC" w:rsidP="00DE5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BC">
              <w:rPr>
                <w:rFonts w:ascii="Times New Roman" w:hAnsi="Times New Roman" w:cs="Times New Roman"/>
                <w:sz w:val="28"/>
                <w:szCs w:val="28"/>
              </w:rPr>
              <w:t>По заказу администрации Находки на территории парка постро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DE55BC">
              <w:rPr>
                <w:rFonts w:ascii="Times New Roman" w:hAnsi="Times New Roman" w:cs="Times New Roman"/>
                <w:sz w:val="28"/>
                <w:szCs w:val="28"/>
              </w:rPr>
              <w:t xml:space="preserve"> игровые </w:t>
            </w:r>
            <w:r w:rsidR="0068043A">
              <w:rPr>
                <w:rFonts w:ascii="Times New Roman" w:hAnsi="Times New Roman" w:cs="Times New Roman"/>
                <w:sz w:val="28"/>
                <w:szCs w:val="28"/>
              </w:rPr>
              <w:t xml:space="preserve">и спортивные </w:t>
            </w:r>
            <w:r w:rsidRPr="00DE55BC">
              <w:rPr>
                <w:rFonts w:ascii="Times New Roman" w:hAnsi="Times New Roman" w:cs="Times New Roman"/>
                <w:sz w:val="28"/>
                <w:szCs w:val="28"/>
              </w:rPr>
              <w:t xml:space="preserve">площадки для детей и подростков, </w:t>
            </w:r>
            <w:r w:rsidR="0068043A">
              <w:rPr>
                <w:rFonts w:ascii="Times New Roman" w:hAnsi="Times New Roman" w:cs="Times New Roman"/>
                <w:sz w:val="28"/>
                <w:szCs w:val="28"/>
              </w:rPr>
              <w:t>благоустроили</w:t>
            </w:r>
            <w:r w:rsidRPr="00DE55BC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пешеходные дорожки, </w:t>
            </w:r>
            <w:r w:rsidR="0068043A">
              <w:rPr>
                <w:rFonts w:ascii="Times New Roman" w:hAnsi="Times New Roman" w:cs="Times New Roman"/>
                <w:sz w:val="28"/>
                <w:szCs w:val="28"/>
              </w:rPr>
              <w:t xml:space="preserve">установили удобные </w:t>
            </w:r>
            <w:r w:rsidRPr="00DE55BC">
              <w:rPr>
                <w:rFonts w:ascii="Times New Roman" w:hAnsi="Times New Roman" w:cs="Times New Roman"/>
                <w:sz w:val="28"/>
                <w:szCs w:val="28"/>
              </w:rPr>
              <w:t xml:space="preserve">скамейки, </w:t>
            </w:r>
            <w:r w:rsidR="0068043A">
              <w:rPr>
                <w:rFonts w:ascii="Times New Roman" w:hAnsi="Times New Roman" w:cs="Times New Roman"/>
                <w:sz w:val="28"/>
                <w:szCs w:val="28"/>
              </w:rPr>
              <w:t>отремонтировали лестницы, уличное освещение добавило комфорта для прогулок в вечернее время</w:t>
            </w:r>
            <w:r w:rsidRPr="00DE5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629" w:rsidRDefault="00DE55BC" w:rsidP="0068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BC">
              <w:rPr>
                <w:rFonts w:ascii="Times New Roman" w:hAnsi="Times New Roman" w:cs="Times New Roman"/>
                <w:sz w:val="28"/>
                <w:szCs w:val="28"/>
              </w:rPr>
              <w:t>Большой фронт работ выполн</w:t>
            </w:r>
            <w:r w:rsidR="0068043A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DE55BC">
              <w:rPr>
                <w:rFonts w:ascii="Times New Roman" w:hAnsi="Times New Roman" w:cs="Times New Roman"/>
                <w:sz w:val="28"/>
                <w:szCs w:val="28"/>
              </w:rPr>
              <w:t xml:space="preserve"> озеленители </w:t>
            </w:r>
            <w:proofErr w:type="gramStart"/>
            <w:r w:rsidRPr="00DE55BC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DE55BC">
              <w:rPr>
                <w:rFonts w:ascii="Times New Roman" w:hAnsi="Times New Roman" w:cs="Times New Roman"/>
                <w:sz w:val="28"/>
                <w:szCs w:val="28"/>
              </w:rPr>
              <w:t>осстанови</w:t>
            </w:r>
            <w:r w:rsidR="0068043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DE55BC">
              <w:rPr>
                <w:rFonts w:ascii="Times New Roman" w:hAnsi="Times New Roman" w:cs="Times New Roman"/>
                <w:sz w:val="28"/>
                <w:szCs w:val="28"/>
              </w:rPr>
              <w:t xml:space="preserve"> газоны, высади</w:t>
            </w:r>
            <w:r w:rsidR="0068043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DE55BC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декоративные кустарники и деревья, устрои</w:t>
            </w:r>
            <w:r w:rsidR="0068043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DE55BC">
              <w:rPr>
                <w:rFonts w:ascii="Times New Roman" w:hAnsi="Times New Roman" w:cs="Times New Roman"/>
                <w:sz w:val="28"/>
                <w:szCs w:val="28"/>
              </w:rPr>
              <w:t xml:space="preserve"> альпинарии, клумбы под однолетние растения и композиции из многолетних цветов.</w:t>
            </w:r>
          </w:p>
        </w:tc>
      </w:tr>
      <w:tr w:rsidR="006F5629">
        <w:tc>
          <w:tcPr>
            <w:tcW w:w="1980" w:type="dxa"/>
          </w:tcPr>
          <w:p w:rsidR="006F5629" w:rsidRDefault="00BD4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365" w:type="dxa"/>
          </w:tcPr>
          <w:p w:rsidR="006F5629" w:rsidRDefault="00377150" w:rsidP="0072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постоянного рейтингового голосования, учет мнений жителей для разработки </w:t>
            </w:r>
            <w:r w:rsidR="00722AF3"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 w:rsidR="00722AF3"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создания комфортной жизни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аходке</w:t>
            </w:r>
            <w:proofErr w:type="spellEnd"/>
          </w:p>
        </w:tc>
      </w:tr>
      <w:tr w:rsidR="006F5629">
        <w:tc>
          <w:tcPr>
            <w:tcW w:w="1980" w:type="dxa"/>
          </w:tcPr>
          <w:p w:rsidR="006F5629" w:rsidRDefault="00BD4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проекта</w:t>
            </w:r>
          </w:p>
        </w:tc>
        <w:tc>
          <w:tcPr>
            <w:tcW w:w="7365" w:type="dxa"/>
          </w:tcPr>
          <w:p w:rsidR="006F5629" w:rsidRDefault="00DE5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80 409 062 руб.</w:t>
            </w:r>
          </w:p>
        </w:tc>
      </w:tr>
    </w:tbl>
    <w:p w:rsidR="006F5629" w:rsidRDefault="006F56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20237"/>
    <w:rsid w:val="001A3AE4"/>
    <w:rsid w:val="00377150"/>
    <w:rsid w:val="0061672D"/>
    <w:rsid w:val="0068043A"/>
    <w:rsid w:val="006F5629"/>
    <w:rsid w:val="00722AF3"/>
    <w:rsid w:val="007655D2"/>
    <w:rsid w:val="007D375F"/>
    <w:rsid w:val="00885E0F"/>
    <w:rsid w:val="00BD4EB2"/>
    <w:rsid w:val="00CA5AC2"/>
    <w:rsid w:val="00CF7984"/>
    <w:rsid w:val="00D24B32"/>
    <w:rsid w:val="00DE55BC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OUstinova</cp:lastModifiedBy>
  <cp:revision>2</cp:revision>
  <cp:lastPrinted>2021-10-29T05:48:00Z</cp:lastPrinted>
  <dcterms:created xsi:type="dcterms:W3CDTF">2021-10-29T06:19:00Z</dcterms:created>
  <dcterms:modified xsi:type="dcterms:W3CDTF">2021-10-29T06:19:00Z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